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452" w:rsidRDefault="005A7452" w:rsidP="00F005AC">
      <w:pPr>
        <w:jc w:val="both"/>
        <w:rPr>
          <w:rFonts w:ascii="Times New Roman" w:hAnsi="Times New Roman" w:cs="Times New Roman"/>
          <w:sz w:val="28"/>
          <w:szCs w:val="28"/>
          <w:u w:val="single"/>
        </w:rPr>
      </w:pPr>
      <w:r w:rsidRPr="009C0246">
        <w:rPr>
          <w:rFonts w:ascii="Times New Roman" w:hAnsi="Times New Roman" w:cs="Times New Roman"/>
          <w:sz w:val="28"/>
          <w:szCs w:val="28"/>
          <w:u w:val="single"/>
        </w:rPr>
        <w:t>Направления, формы, содержание деятельности, обеспечивающие успешность обучающихся по математике в начальной школе.</w:t>
      </w:r>
    </w:p>
    <w:p w:rsidR="005A7452" w:rsidRPr="00F005AC" w:rsidRDefault="005A7452" w:rsidP="00F005AC">
      <w:pPr>
        <w:pStyle w:val="a4"/>
        <w:jc w:val="both"/>
        <w:rPr>
          <w:rFonts w:ascii="Times New Roman" w:hAnsi="Times New Roman" w:cs="Times New Roman"/>
          <w:sz w:val="28"/>
          <w:szCs w:val="28"/>
        </w:rPr>
      </w:pPr>
      <w:r w:rsidRPr="00F005AC">
        <w:rPr>
          <w:rFonts w:ascii="Times New Roman" w:hAnsi="Times New Roman" w:cs="Times New Roman"/>
          <w:sz w:val="28"/>
          <w:szCs w:val="28"/>
        </w:rPr>
        <w:t>Современное общество требует от выпускника быть мобильным, коммуникабельным, социально успешным, целеустремленным. В рамках социального запроса общества важно сформировать   активную (успешную) личность. Успешность обучения включает в себя успешное прохождение по уровням и ступеням образования, овладение знаниями, умениями, навыками, развитие личностного потенциала, формирование социальной компетентности, адаптацию в социуме, вхождение в профессиональную деятельность.                                                                                                 Начальная школа — фундамент дальнейшего обучения, и от успешности этого периода во многом зависит судьба человека, его профессиональная карьера приобретает социальный смысл. Поэтому проблема успешности обучения и воспитания младших школьников является основной проблемой начального образования.</w:t>
      </w:r>
    </w:p>
    <w:p w:rsidR="005A7452" w:rsidRPr="00F005AC" w:rsidRDefault="005A7452" w:rsidP="00F005AC">
      <w:pPr>
        <w:pStyle w:val="a4"/>
        <w:jc w:val="both"/>
        <w:rPr>
          <w:rFonts w:ascii="Times New Roman" w:hAnsi="Times New Roman" w:cs="Times New Roman"/>
          <w:sz w:val="28"/>
          <w:szCs w:val="28"/>
        </w:rPr>
      </w:pPr>
      <w:r w:rsidRPr="00F005AC">
        <w:rPr>
          <w:rFonts w:ascii="Times New Roman" w:hAnsi="Times New Roman" w:cs="Times New Roman"/>
          <w:sz w:val="28"/>
          <w:szCs w:val="28"/>
        </w:rPr>
        <w:t xml:space="preserve">Вопросы успешности затронуты в Государственных образовательных стандартах второго поколения. Именно совокупность личностной, социальной и профессиональной успешности выражает индивидуальные потребности личности в области общего образования.                                                В этой связи особую актуальность в педагогике приобретает исследование успешности учебной деятельности и путей ее повышения в работах О.В. </w:t>
      </w:r>
      <w:proofErr w:type="spellStart"/>
      <w:r w:rsidRPr="00F005AC">
        <w:rPr>
          <w:rFonts w:ascii="Times New Roman" w:hAnsi="Times New Roman" w:cs="Times New Roman"/>
          <w:sz w:val="28"/>
          <w:szCs w:val="28"/>
        </w:rPr>
        <w:t>Дрокиной</w:t>
      </w:r>
      <w:proofErr w:type="spellEnd"/>
      <w:r w:rsidRPr="00F005AC">
        <w:rPr>
          <w:rFonts w:ascii="Times New Roman" w:hAnsi="Times New Roman" w:cs="Times New Roman"/>
          <w:sz w:val="28"/>
          <w:szCs w:val="28"/>
        </w:rPr>
        <w:t xml:space="preserve">, И.А. Гришановой, А.Г. Ивашкина, О.В. </w:t>
      </w:r>
      <w:proofErr w:type="spellStart"/>
      <w:r w:rsidRPr="00F005AC">
        <w:rPr>
          <w:rFonts w:ascii="Times New Roman" w:hAnsi="Times New Roman" w:cs="Times New Roman"/>
          <w:sz w:val="28"/>
          <w:szCs w:val="28"/>
        </w:rPr>
        <w:t>Хухлаевой</w:t>
      </w:r>
      <w:proofErr w:type="spellEnd"/>
      <w:r w:rsidRPr="00F005AC">
        <w:rPr>
          <w:rFonts w:ascii="Times New Roman" w:hAnsi="Times New Roman" w:cs="Times New Roman"/>
          <w:sz w:val="28"/>
          <w:szCs w:val="28"/>
        </w:rPr>
        <w:t>, О.А. Яшновой и др.</w:t>
      </w:r>
    </w:p>
    <w:p w:rsidR="005A7452" w:rsidRDefault="005A7452" w:rsidP="00F005AC">
      <w:pPr>
        <w:jc w:val="both"/>
        <w:rPr>
          <w:rFonts w:ascii="Times New Roman" w:hAnsi="Times New Roman" w:cs="Times New Roman"/>
          <w:sz w:val="28"/>
          <w:szCs w:val="28"/>
        </w:rPr>
      </w:pPr>
      <w:r w:rsidRPr="00483AE9">
        <w:rPr>
          <w:rFonts w:ascii="Times New Roman" w:hAnsi="Times New Roman" w:cs="Times New Roman"/>
          <w:sz w:val="28"/>
          <w:szCs w:val="28"/>
        </w:rPr>
        <w:t xml:space="preserve">Н.А. </w:t>
      </w:r>
      <w:proofErr w:type="spellStart"/>
      <w:r w:rsidRPr="00483AE9">
        <w:rPr>
          <w:rFonts w:ascii="Times New Roman" w:hAnsi="Times New Roman" w:cs="Times New Roman"/>
          <w:sz w:val="28"/>
          <w:szCs w:val="28"/>
        </w:rPr>
        <w:t>Менчинская</w:t>
      </w:r>
      <w:proofErr w:type="spellEnd"/>
      <w:r w:rsidRPr="00483AE9">
        <w:rPr>
          <w:rFonts w:ascii="Times New Roman" w:hAnsi="Times New Roman" w:cs="Times New Roman"/>
          <w:sz w:val="28"/>
          <w:szCs w:val="28"/>
        </w:rPr>
        <w:t xml:space="preserve">, Л.И. </w:t>
      </w:r>
      <w:proofErr w:type="spellStart"/>
      <w:r w:rsidRPr="00483AE9">
        <w:rPr>
          <w:rFonts w:ascii="Times New Roman" w:hAnsi="Times New Roman" w:cs="Times New Roman"/>
          <w:sz w:val="28"/>
          <w:szCs w:val="28"/>
        </w:rPr>
        <w:t>Божович</w:t>
      </w:r>
      <w:proofErr w:type="spellEnd"/>
      <w:r w:rsidRPr="00483AE9">
        <w:rPr>
          <w:rFonts w:ascii="Times New Roman" w:hAnsi="Times New Roman" w:cs="Times New Roman"/>
          <w:sz w:val="28"/>
          <w:szCs w:val="28"/>
        </w:rPr>
        <w:t xml:space="preserve"> обращают внимание на особенности детей младшего школьного возраста, которые необходимо учитывать в процессе обучения.</w:t>
      </w:r>
    </w:p>
    <w:p w:rsidR="005A7452" w:rsidRDefault="005A7452" w:rsidP="00F005AC">
      <w:pPr>
        <w:jc w:val="both"/>
      </w:pPr>
      <w:r w:rsidRPr="009C463C">
        <w:rPr>
          <w:rFonts w:ascii="Times New Roman" w:hAnsi="Times New Roman" w:cs="Times New Roman"/>
          <w:sz w:val="28"/>
          <w:szCs w:val="28"/>
        </w:rPr>
        <w:t>В научной литературе выделяют следующие компоненты успешности младших школьников</w:t>
      </w:r>
      <w:r>
        <w:rPr>
          <w:rFonts w:ascii="Times New Roman" w:hAnsi="Times New Roman" w:cs="Times New Roman"/>
          <w:sz w:val="28"/>
          <w:szCs w:val="28"/>
        </w:rPr>
        <w:t>:</w:t>
      </w:r>
      <w:r w:rsidRPr="00B522ED">
        <w:rPr>
          <w:rFonts w:ascii="Times New Roman" w:hAnsi="Times New Roman" w:cs="Times New Roman"/>
          <w:sz w:val="28"/>
          <w:szCs w:val="28"/>
        </w:rPr>
        <w:t xml:space="preserve"> </w:t>
      </w:r>
      <w:r w:rsidRPr="00B522ED">
        <w:rPr>
          <w:rFonts w:ascii="Times New Roman" w:hAnsi="Times New Roman" w:cs="Times New Roman"/>
          <w:sz w:val="28"/>
          <w:szCs w:val="28"/>
          <w:u w:val="single"/>
        </w:rPr>
        <w:t>когнитивный</w:t>
      </w:r>
      <w:r w:rsidRPr="00B522ED">
        <w:rPr>
          <w:rFonts w:ascii="Times New Roman" w:hAnsi="Times New Roman" w:cs="Times New Roman"/>
          <w:sz w:val="28"/>
          <w:szCs w:val="28"/>
        </w:rPr>
        <w:t xml:space="preserve"> </w:t>
      </w:r>
      <w:r w:rsidRPr="00665F1C">
        <w:rPr>
          <w:rFonts w:ascii="Times New Roman" w:hAnsi="Times New Roman" w:cs="Times New Roman"/>
          <w:sz w:val="28"/>
          <w:szCs w:val="28"/>
        </w:rPr>
        <w:t xml:space="preserve">(уровень представлений младших школьников об успешности обучения. </w:t>
      </w:r>
      <w:proofErr w:type="gramStart"/>
      <w:r w:rsidRPr="00665F1C">
        <w:rPr>
          <w:rFonts w:ascii="Times New Roman" w:hAnsi="Times New Roman" w:cs="Times New Roman"/>
          <w:sz w:val="28"/>
          <w:szCs w:val="28"/>
        </w:rPr>
        <w:t xml:space="preserve">Наличие знаний об эталонах, с которыми сравнивается, оценивается результат деятельности); </w:t>
      </w:r>
      <w:r w:rsidRPr="00665F1C">
        <w:rPr>
          <w:rFonts w:ascii="Times New Roman" w:hAnsi="Times New Roman" w:cs="Times New Roman"/>
          <w:sz w:val="28"/>
          <w:szCs w:val="28"/>
          <w:u w:val="single"/>
        </w:rPr>
        <w:t>мотивационный</w:t>
      </w:r>
      <w:r w:rsidRPr="00665F1C">
        <w:rPr>
          <w:rFonts w:ascii="Times New Roman" w:hAnsi="Times New Roman" w:cs="Times New Roman"/>
          <w:sz w:val="28"/>
          <w:szCs w:val="28"/>
        </w:rPr>
        <w:t xml:space="preserve"> (уровень отражающий потребность в успешности, интерес к успешной деятельности младших школьников); </w:t>
      </w:r>
      <w:r>
        <w:rPr>
          <w:rFonts w:ascii="Times New Roman" w:hAnsi="Times New Roman" w:cs="Times New Roman"/>
          <w:sz w:val="28"/>
          <w:szCs w:val="28"/>
        </w:rPr>
        <w:t xml:space="preserve">                                       </w:t>
      </w:r>
      <w:proofErr w:type="spellStart"/>
      <w:r w:rsidRPr="00665F1C">
        <w:rPr>
          <w:rFonts w:ascii="Times New Roman" w:hAnsi="Times New Roman" w:cs="Times New Roman"/>
          <w:sz w:val="28"/>
          <w:szCs w:val="28"/>
          <w:u w:val="single"/>
        </w:rPr>
        <w:t>деятельностный</w:t>
      </w:r>
      <w:proofErr w:type="spellEnd"/>
      <w:r w:rsidRPr="00665F1C">
        <w:rPr>
          <w:rFonts w:ascii="Times New Roman" w:hAnsi="Times New Roman" w:cs="Times New Roman"/>
          <w:sz w:val="28"/>
          <w:szCs w:val="28"/>
        </w:rPr>
        <w:t xml:space="preserve"> (уровень владения различными способами повышения своей успешности в обучении, способность к успешности в обучении младших школьников).</w:t>
      </w:r>
      <w:proofErr w:type="gramEnd"/>
      <w:r>
        <w:rPr>
          <w:rFonts w:ascii="Times New Roman" w:hAnsi="Times New Roman" w:cs="Times New Roman"/>
          <w:sz w:val="28"/>
          <w:szCs w:val="28"/>
        </w:rPr>
        <w:t xml:space="preserve"> </w:t>
      </w:r>
      <w:r w:rsidRPr="00257F03">
        <w:rPr>
          <w:rFonts w:ascii="Times New Roman" w:hAnsi="Times New Roman" w:cs="Times New Roman"/>
          <w:sz w:val="28"/>
          <w:szCs w:val="28"/>
        </w:rPr>
        <w:t>Их эмоциональное отношение к учению, способность испытывать радость от самого процесса получения знаний.</w:t>
      </w:r>
    </w:p>
    <w:p w:rsidR="005A7452" w:rsidRDefault="005A7452" w:rsidP="00F005AC">
      <w:pPr>
        <w:jc w:val="both"/>
        <w:rPr>
          <w:rFonts w:ascii="Times New Roman" w:hAnsi="Times New Roman" w:cs="Times New Roman"/>
          <w:sz w:val="28"/>
          <w:szCs w:val="28"/>
        </w:rPr>
      </w:pPr>
      <w:r w:rsidRPr="00257F03">
        <w:rPr>
          <w:rFonts w:ascii="Times New Roman" w:hAnsi="Times New Roman" w:cs="Times New Roman"/>
          <w:sz w:val="28"/>
          <w:szCs w:val="28"/>
        </w:rPr>
        <w:t xml:space="preserve">Для младшего школьника успешность в воспитании и обучении </w:t>
      </w:r>
      <w:r>
        <w:rPr>
          <w:rFonts w:ascii="Times New Roman" w:hAnsi="Times New Roman" w:cs="Times New Roman"/>
          <w:sz w:val="28"/>
          <w:szCs w:val="28"/>
        </w:rPr>
        <w:t>–</w:t>
      </w:r>
      <w:r w:rsidRPr="00257F03">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257F0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57F03">
        <w:rPr>
          <w:rFonts w:ascii="Times New Roman" w:hAnsi="Times New Roman" w:cs="Times New Roman"/>
          <w:sz w:val="28"/>
          <w:szCs w:val="28"/>
        </w:rPr>
        <w:t xml:space="preserve">достижения ребёнка в социально значимой деятельности (учёбе);                            </w:t>
      </w:r>
      <w:r>
        <w:rPr>
          <w:rFonts w:ascii="Times New Roman" w:hAnsi="Times New Roman" w:cs="Times New Roman"/>
          <w:sz w:val="28"/>
          <w:szCs w:val="28"/>
        </w:rPr>
        <w:t xml:space="preserve">- </w:t>
      </w:r>
      <w:r w:rsidRPr="00257F03">
        <w:rPr>
          <w:rFonts w:ascii="Times New Roman" w:hAnsi="Times New Roman" w:cs="Times New Roman"/>
          <w:sz w:val="28"/>
          <w:szCs w:val="28"/>
        </w:rPr>
        <w:t xml:space="preserve">их признании со стороны других участников образовательного процесса                                   (педагогов, родителей, </w:t>
      </w:r>
      <w:proofErr w:type="spellStart"/>
      <w:r w:rsidRPr="00257F03">
        <w:rPr>
          <w:rFonts w:ascii="Times New Roman" w:hAnsi="Times New Roman" w:cs="Times New Roman"/>
          <w:sz w:val="28"/>
          <w:szCs w:val="28"/>
        </w:rPr>
        <w:t>референтной</w:t>
      </w:r>
      <w:proofErr w:type="spellEnd"/>
      <w:r w:rsidRPr="00257F03">
        <w:rPr>
          <w:rFonts w:ascii="Times New Roman" w:hAnsi="Times New Roman" w:cs="Times New Roman"/>
          <w:sz w:val="28"/>
          <w:szCs w:val="28"/>
        </w:rPr>
        <w:t xml:space="preserve"> группы);                                       </w:t>
      </w:r>
      <w:r>
        <w:rPr>
          <w:rFonts w:ascii="Times New Roman" w:hAnsi="Times New Roman" w:cs="Times New Roman"/>
          <w:sz w:val="28"/>
          <w:szCs w:val="28"/>
        </w:rPr>
        <w:t xml:space="preserve">                                 </w:t>
      </w:r>
      <w:r w:rsidRPr="00257F0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57F03">
        <w:rPr>
          <w:rFonts w:ascii="Times New Roman" w:hAnsi="Times New Roman" w:cs="Times New Roman"/>
          <w:sz w:val="28"/>
          <w:szCs w:val="28"/>
        </w:rPr>
        <w:t>удовлетворенность ученика деятельностью и ее результатами.</w:t>
      </w:r>
    </w:p>
    <w:p w:rsidR="005A7452" w:rsidRDefault="005A7452" w:rsidP="00F005AC">
      <w:pPr>
        <w:jc w:val="both"/>
      </w:pPr>
      <w:r w:rsidRPr="00BB013F">
        <w:rPr>
          <w:rFonts w:ascii="Times New Roman" w:hAnsi="Times New Roman" w:cs="Times New Roman"/>
          <w:sz w:val="28"/>
          <w:szCs w:val="28"/>
        </w:rPr>
        <w:lastRenderedPageBreak/>
        <w:t>Обязательной и неотъемлемой частью общего образования на всех ступенях школы является математическое образование</w:t>
      </w:r>
      <w:r>
        <w:rPr>
          <w:rFonts w:ascii="Times New Roman" w:hAnsi="Times New Roman" w:cs="Times New Roman"/>
          <w:sz w:val="28"/>
          <w:szCs w:val="28"/>
        </w:rPr>
        <w:t>.</w:t>
      </w:r>
      <w:r w:rsidRPr="00BB013F">
        <w:rPr>
          <w:rFonts w:ascii="Times New Roman" w:hAnsi="Times New Roman" w:cs="Times New Roman"/>
          <w:sz w:val="28"/>
          <w:szCs w:val="28"/>
        </w:rPr>
        <w:t xml:space="preserve"> </w:t>
      </w:r>
      <w:r w:rsidRPr="009C0246">
        <w:rPr>
          <w:rFonts w:ascii="Times New Roman" w:hAnsi="Times New Roman" w:cs="Times New Roman"/>
          <w:sz w:val="28"/>
          <w:szCs w:val="28"/>
        </w:rPr>
        <w:t>В системе</w:t>
      </w:r>
      <w:r>
        <w:rPr>
          <w:rFonts w:ascii="Times New Roman" w:hAnsi="Times New Roman" w:cs="Times New Roman"/>
          <w:sz w:val="28"/>
          <w:szCs w:val="28"/>
        </w:rPr>
        <w:t xml:space="preserve"> современного</w:t>
      </w:r>
      <w:r w:rsidRPr="009C0246">
        <w:rPr>
          <w:rFonts w:ascii="Times New Roman" w:hAnsi="Times New Roman" w:cs="Times New Roman"/>
          <w:sz w:val="28"/>
          <w:szCs w:val="28"/>
        </w:rPr>
        <w:t xml:space="preserve"> школьного образования математика является не только предметом изучения, но и средством обучения, определяющим успешность в овладении многими школьными предметами. Именно поэтому организация учебного процесса направлена на </w:t>
      </w:r>
      <w:r>
        <w:rPr>
          <w:rFonts w:ascii="Times New Roman" w:hAnsi="Times New Roman" w:cs="Times New Roman"/>
          <w:sz w:val="28"/>
          <w:szCs w:val="28"/>
        </w:rPr>
        <w:t xml:space="preserve"> формирование</w:t>
      </w:r>
      <w:r w:rsidRPr="009C0246">
        <w:rPr>
          <w:rFonts w:ascii="Times New Roman" w:hAnsi="Times New Roman" w:cs="Times New Roman"/>
          <w:sz w:val="28"/>
          <w:szCs w:val="28"/>
        </w:rPr>
        <w:t xml:space="preserve"> предметных и </w:t>
      </w:r>
      <w:proofErr w:type="spellStart"/>
      <w:r w:rsidRPr="009C0246">
        <w:rPr>
          <w:rFonts w:ascii="Times New Roman" w:hAnsi="Times New Roman" w:cs="Times New Roman"/>
          <w:sz w:val="28"/>
          <w:szCs w:val="28"/>
        </w:rPr>
        <w:t>метапредметных</w:t>
      </w:r>
      <w:proofErr w:type="spellEnd"/>
      <w:r w:rsidRPr="009C0246">
        <w:rPr>
          <w:rFonts w:ascii="Times New Roman" w:hAnsi="Times New Roman" w:cs="Times New Roman"/>
          <w:sz w:val="28"/>
          <w:szCs w:val="28"/>
        </w:rPr>
        <w:t xml:space="preserve"> результатов</w:t>
      </w:r>
      <w:r>
        <w:rPr>
          <w:rFonts w:ascii="Times New Roman" w:hAnsi="Times New Roman" w:cs="Times New Roman"/>
          <w:sz w:val="28"/>
          <w:szCs w:val="28"/>
        </w:rPr>
        <w:t>.</w:t>
      </w:r>
    </w:p>
    <w:p w:rsidR="005A7452" w:rsidRDefault="005A7452" w:rsidP="00F005AC">
      <w:pPr>
        <w:jc w:val="both"/>
        <w:rPr>
          <w:rFonts w:ascii="Times New Roman" w:hAnsi="Times New Roman" w:cs="Times New Roman"/>
          <w:sz w:val="28"/>
          <w:szCs w:val="28"/>
        </w:rPr>
      </w:pPr>
      <w:r w:rsidRPr="00BB013F">
        <w:rPr>
          <w:rFonts w:ascii="Times New Roman" w:hAnsi="Times New Roman" w:cs="Times New Roman"/>
          <w:sz w:val="28"/>
          <w:szCs w:val="28"/>
        </w:rPr>
        <w:t>Я стараюсь, чтобы каждый урок математики был для ученика ин</w:t>
      </w:r>
      <w:r>
        <w:rPr>
          <w:rFonts w:ascii="Times New Roman" w:hAnsi="Times New Roman" w:cs="Times New Roman"/>
          <w:sz w:val="28"/>
          <w:szCs w:val="28"/>
        </w:rPr>
        <w:t>тересен, приносил новые открытия</w:t>
      </w:r>
      <w:r w:rsidRPr="00BB013F">
        <w:rPr>
          <w:rFonts w:ascii="Times New Roman" w:hAnsi="Times New Roman" w:cs="Times New Roman"/>
          <w:sz w:val="28"/>
          <w:szCs w:val="28"/>
        </w:rPr>
        <w:t>.</w:t>
      </w:r>
      <w:r>
        <w:rPr>
          <w:rFonts w:ascii="Times New Roman" w:hAnsi="Times New Roman" w:cs="Times New Roman"/>
          <w:sz w:val="28"/>
          <w:szCs w:val="28"/>
        </w:rPr>
        <w:t xml:space="preserve">                                                                                         В целях успешного обучения математике использую разнообразные виды работ для активизации учебной деятельности обучающихся, воспитания у них активности, самостоятельности мышления, умения применять знания в процессе обучения.                                                                                   Деятельность организую </w:t>
      </w:r>
      <w:r w:rsidRPr="00FB139E">
        <w:rPr>
          <w:rFonts w:ascii="Times New Roman" w:hAnsi="Times New Roman" w:cs="Times New Roman"/>
          <w:sz w:val="28"/>
          <w:szCs w:val="28"/>
        </w:rPr>
        <w:t>с</w:t>
      </w:r>
      <w:r>
        <w:rPr>
          <w:rFonts w:ascii="Times New Roman" w:hAnsi="Times New Roman" w:cs="Times New Roman"/>
          <w:sz w:val="28"/>
          <w:szCs w:val="28"/>
        </w:rPr>
        <w:t xml:space="preserve"> учетом</w:t>
      </w:r>
      <w:r w:rsidRPr="00FB139E">
        <w:rPr>
          <w:rFonts w:ascii="Times New Roman" w:hAnsi="Times New Roman" w:cs="Times New Roman"/>
          <w:sz w:val="28"/>
          <w:szCs w:val="28"/>
        </w:rPr>
        <w:t xml:space="preserve"> при</w:t>
      </w:r>
      <w:r>
        <w:rPr>
          <w:rFonts w:ascii="Times New Roman" w:hAnsi="Times New Roman" w:cs="Times New Roman"/>
          <w:sz w:val="28"/>
          <w:szCs w:val="28"/>
        </w:rPr>
        <w:t>нципов</w:t>
      </w:r>
      <w:r w:rsidRPr="00FB139E">
        <w:rPr>
          <w:rFonts w:ascii="Times New Roman" w:hAnsi="Times New Roman" w:cs="Times New Roman"/>
          <w:sz w:val="28"/>
          <w:szCs w:val="28"/>
        </w:rPr>
        <w:t xml:space="preserve"> сознательности, оптимизма и веры,</w:t>
      </w:r>
      <w:r>
        <w:rPr>
          <w:rFonts w:ascii="Times New Roman" w:hAnsi="Times New Roman" w:cs="Times New Roman"/>
          <w:sz w:val="28"/>
          <w:szCs w:val="28"/>
        </w:rPr>
        <w:t xml:space="preserve"> </w:t>
      </w:r>
      <w:r w:rsidRPr="00FB139E">
        <w:rPr>
          <w:rFonts w:ascii="Times New Roman" w:hAnsi="Times New Roman" w:cs="Times New Roman"/>
          <w:sz w:val="28"/>
          <w:szCs w:val="28"/>
        </w:rPr>
        <w:t>сочетания индивидуальной и коллективной форм учебной деятельности, реализуемыми через метод стимулирования и педагогические приемы по созданию ситуации успеха.</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Создаю у</w:t>
      </w:r>
      <w:r w:rsidRPr="00673484">
        <w:rPr>
          <w:rFonts w:ascii="Times New Roman" w:hAnsi="Times New Roman" w:cs="Times New Roman"/>
          <w:sz w:val="28"/>
          <w:szCs w:val="28"/>
        </w:rPr>
        <w:t>словия, направленные на поддержку стремления к саморазвитию</w:t>
      </w:r>
      <w:r>
        <w:rPr>
          <w:rFonts w:ascii="Times New Roman" w:hAnsi="Times New Roman" w:cs="Times New Roman"/>
          <w:sz w:val="28"/>
          <w:szCs w:val="28"/>
        </w:rPr>
        <w:t>.</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Успех осознаётся обучающимся</w:t>
      </w:r>
      <w:r w:rsidRPr="00257F03">
        <w:rPr>
          <w:rFonts w:ascii="Times New Roman" w:hAnsi="Times New Roman" w:cs="Times New Roman"/>
          <w:sz w:val="28"/>
          <w:szCs w:val="28"/>
        </w:rPr>
        <w:t xml:space="preserve"> в процессе приобретения социального опыта и достигается им благодаря приложенным усилиям и старанию.</w:t>
      </w:r>
    </w:p>
    <w:p w:rsidR="005A7452" w:rsidRDefault="005A7452" w:rsidP="00F005AC">
      <w:pPr>
        <w:jc w:val="both"/>
        <w:rPr>
          <w:rFonts w:ascii="Times New Roman" w:hAnsi="Times New Roman" w:cs="Times New Roman"/>
          <w:sz w:val="28"/>
          <w:szCs w:val="28"/>
        </w:rPr>
      </w:pPr>
      <w:r w:rsidRPr="00015C9B">
        <w:rPr>
          <w:rFonts w:ascii="Times New Roman" w:hAnsi="Times New Roman" w:cs="Times New Roman"/>
          <w:sz w:val="28"/>
          <w:szCs w:val="28"/>
        </w:rPr>
        <w:t>Для достижения положительных результатов учебно-воспитательного процесса немаловажную роль играет заинтересованность детей обучением, а также привлечение к работе на уроках всех учеников с различным интеллектуальным по</w:t>
      </w:r>
      <w:r>
        <w:rPr>
          <w:rFonts w:ascii="Times New Roman" w:hAnsi="Times New Roman" w:cs="Times New Roman"/>
          <w:sz w:val="28"/>
          <w:szCs w:val="28"/>
        </w:rPr>
        <w:t>тенциалом.</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Я решаю эту проблему, используя системно</w:t>
      </w:r>
      <w:r w:rsidR="004A6124">
        <w:rPr>
          <w:rFonts w:ascii="Times New Roman" w:hAnsi="Times New Roman" w:cs="Times New Roman"/>
          <w:sz w:val="28"/>
          <w:szCs w:val="28"/>
        </w:rPr>
        <w:t>–</w:t>
      </w:r>
      <w:proofErr w:type="spellStart"/>
      <w:r>
        <w:rPr>
          <w:rFonts w:ascii="Times New Roman" w:hAnsi="Times New Roman" w:cs="Times New Roman"/>
          <w:sz w:val="28"/>
          <w:szCs w:val="28"/>
        </w:rPr>
        <w:t>деятельностный</w:t>
      </w:r>
      <w:proofErr w:type="spellEnd"/>
      <w:r>
        <w:rPr>
          <w:rFonts w:ascii="Times New Roman" w:hAnsi="Times New Roman" w:cs="Times New Roman"/>
          <w:sz w:val="28"/>
          <w:szCs w:val="28"/>
        </w:rPr>
        <w:t xml:space="preserve"> подход через инновационные образовательные технологии:</w:t>
      </w:r>
    </w:p>
    <w:p w:rsidR="005A7452" w:rsidRPr="0073303B" w:rsidRDefault="005A7452" w:rsidP="00F005AC">
      <w:pPr>
        <w:pStyle w:val="a3"/>
        <w:numPr>
          <w:ilvl w:val="0"/>
          <w:numId w:val="4"/>
        </w:numPr>
        <w:jc w:val="both"/>
        <w:rPr>
          <w:rFonts w:ascii="Times New Roman" w:hAnsi="Times New Roman" w:cs="Times New Roman"/>
          <w:sz w:val="28"/>
          <w:szCs w:val="28"/>
        </w:rPr>
      </w:pPr>
      <w:r w:rsidRPr="0073303B">
        <w:rPr>
          <w:rFonts w:ascii="Times New Roman" w:hAnsi="Times New Roman" w:cs="Times New Roman"/>
          <w:sz w:val="28"/>
          <w:szCs w:val="28"/>
        </w:rPr>
        <w:t>проектная деятельность;</w:t>
      </w:r>
    </w:p>
    <w:p w:rsidR="005A7452" w:rsidRDefault="005A7452" w:rsidP="00F005AC">
      <w:pPr>
        <w:pStyle w:val="a3"/>
        <w:numPr>
          <w:ilvl w:val="0"/>
          <w:numId w:val="4"/>
        </w:numPr>
        <w:jc w:val="both"/>
        <w:rPr>
          <w:rFonts w:ascii="Times New Roman" w:hAnsi="Times New Roman" w:cs="Times New Roman"/>
          <w:sz w:val="28"/>
          <w:szCs w:val="28"/>
        </w:rPr>
      </w:pPr>
      <w:r w:rsidRPr="008E3079">
        <w:rPr>
          <w:rFonts w:ascii="Times New Roman" w:hAnsi="Times New Roman" w:cs="Times New Roman"/>
          <w:sz w:val="28"/>
          <w:szCs w:val="28"/>
        </w:rPr>
        <w:t>информационно-коммуникационные технологии;</w:t>
      </w:r>
    </w:p>
    <w:p w:rsidR="005A7452" w:rsidRPr="00257F03" w:rsidRDefault="005A7452" w:rsidP="00F005AC">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технология проблемного обучения;</w:t>
      </w:r>
    </w:p>
    <w:p w:rsidR="005A7452" w:rsidRPr="008E3079" w:rsidRDefault="005A7452" w:rsidP="00F005AC">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технология </w:t>
      </w:r>
      <w:r w:rsidRPr="008E3079">
        <w:rPr>
          <w:rFonts w:ascii="Times New Roman" w:hAnsi="Times New Roman" w:cs="Times New Roman"/>
          <w:sz w:val="28"/>
          <w:szCs w:val="28"/>
        </w:rPr>
        <w:t>и</w:t>
      </w:r>
      <w:r>
        <w:rPr>
          <w:rFonts w:ascii="Times New Roman" w:hAnsi="Times New Roman" w:cs="Times New Roman"/>
          <w:sz w:val="28"/>
          <w:szCs w:val="28"/>
        </w:rPr>
        <w:t>грового обучения</w:t>
      </w:r>
      <w:r w:rsidRPr="008E3079">
        <w:rPr>
          <w:rFonts w:ascii="Times New Roman" w:hAnsi="Times New Roman" w:cs="Times New Roman"/>
          <w:sz w:val="28"/>
          <w:szCs w:val="28"/>
        </w:rPr>
        <w:t>;</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Использование инновационных технологий в образовательном процессе ориентировано на раскрытие потенциальных возможностей обучающихся и их дальнейшую реализацию.</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Девизом моей деятельности служат слова китайской пословицы: «Скажи –и я забуду. Покажи- и я запомню. Вовлеки – и я научусь.»</w:t>
      </w:r>
    </w:p>
    <w:p w:rsidR="005A7452" w:rsidRPr="008417FE" w:rsidRDefault="005A7452" w:rsidP="00F005AC">
      <w:pPr>
        <w:jc w:val="both"/>
        <w:rPr>
          <w:rFonts w:ascii="Times New Roman" w:hAnsi="Times New Roman" w:cs="Times New Roman"/>
          <w:sz w:val="28"/>
          <w:szCs w:val="28"/>
        </w:rPr>
      </w:pPr>
      <w:r w:rsidRPr="00E36DD5">
        <w:rPr>
          <w:rFonts w:ascii="Times New Roman" w:hAnsi="Times New Roman" w:cs="Times New Roman"/>
          <w:b/>
          <w:sz w:val="28"/>
          <w:szCs w:val="28"/>
        </w:rPr>
        <w:t>Проектная деятельность</w:t>
      </w:r>
      <w:r w:rsidRPr="008417FE">
        <w:rPr>
          <w:rFonts w:ascii="Times New Roman" w:hAnsi="Times New Roman" w:cs="Times New Roman"/>
          <w:sz w:val="28"/>
          <w:szCs w:val="28"/>
        </w:rPr>
        <w:t>, как педагогическая технология, ориентирован</w:t>
      </w:r>
      <w:r>
        <w:rPr>
          <w:rFonts w:ascii="Times New Roman" w:hAnsi="Times New Roman" w:cs="Times New Roman"/>
          <w:sz w:val="28"/>
          <w:szCs w:val="28"/>
        </w:rPr>
        <w:t>а</w:t>
      </w:r>
      <w:r w:rsidRPr="008417FE">
        <w:rPr>
          <w:rFonts w:ascii="Times New Roman" w:hAnsi="Times New Roman" w:cs="Times New Roman"/>
          <w:sz w:val="28"/>
          <w:szCs w:val="28"/>
        </w:rPr>
        <w:t xml:space="preserve"> на самостоятельную деятельность учащихся, которую они выполняют в течение определённого отрезка времени. Создание проектов позволяет учащимся в </w:t>
      </w:r>
      <w:r w:rsidRPr="008417FE">
        <w:rPr>
          <w:rFonts w:ascii="Times New Roman" w:hAnsi="Times New Roman" w:cs="Times New Roman"/>
          <w:sz w:val="28"/>
          <w:szCs w:val="28"/>
        </w:rPr>
        <w:lastRenderedPageBreak/>
        <w:t>полной мере раскрыть свои творческие способности. Работа над проектом вырабатывает устойчивые интересы, постоянную потребность в творческих поисках, ибо вне деятельности интересы и потребности не возникают.</w:t>
      </w:r>
    </w:p>
    <w:p w:rsidR="005A7452" w:rsidRDefault="005A7452" w:rsidP="00F005AC">
      <w:pPr>
        <w:jc w:val="both"/>
        <w:rPr>
          <w:rFonts w:ascii="Times New Roman" w:hAnsi="Times New Roman" w:cs="Times New Roman"/>
          <w:sz w:val="28"/>
          <w:szCs w:val="28"/>
        </w:rPr>
      </w:pPr>
      <w:r w:rsidRPr="008417FE">
        <w:rPr>
          <w:rFonts w:ascii="Times New Roman" w:hAnsi="Times New Roman" w:cs="Times New Roman"/>
          <w:sz w:val="28"/>
          <w:szCs w:val="28"/>
        </w:rPr>
        <w:t>Используя технологию метода проектов в обуче</w:t>
      </w:r>
      <w:r>
        <w:rPr>
          <w:rFonts w:ascii="Times New Roman" w:hAnsi="Times New Roman" w:cs="Times New Roman"/>
          <w:sz w:val="28"/>
          <w:szCs w:val="28"/>
        </w:rPr>
        <w:t>нии, я преследую следующую ц</w:t>
      </w:r>
      <w:r w:rsidRPr="00BA05DA">
        <w:rPr>
          <w:rFonts w:ascii="Times New Roman" w:hAnsi="Times New Roman" w:cs="Times New Roman"/>
          <w:sz w:val="28"/>
          <w:szCs w:val="28"/>
        </w:rPr>
        <w:t xml:space="preserve">ель – </w:t>
      </w:r>
      <w:r w:rsidRPr="008D4EFD">
        <w:t xml:space="preserve"> </w:t>
      </w:r>
      <w:r w:rsidRPr="008D4EFD">
        <w:rPr>
          <w:rFonts w:ascii="Times New Roman" w:hAnsi="Times New Roman" w:cs="Times New Roman"/>
          <w:sz w:val="28"/>
          <w:szCs w:val="28"/>
        </w:rPr>
        <w:t>повышение качества обучения и развитие личности обучающегося.</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З</w:t>
      </w:r>
      <w:r w:rsidRPr="00BA05DA">
        <w:rPr>
          <w:rFonts w:ascii="Times New Roman" w:hAnsi="Times New Roman" w:cs="Times New Roman"/>
          <w:sz w:val="28"/>
          <w:szCs w:val="28"/>
        </w:rPr>
        <w:t>адач</w:t>
      </w:r>
      <w:r>
        <w:rPr>
          <w:rFonts w:ascii="Times New Roman" w:hAnsi="Times New Roman" w:cs="Times New Roman"/>
          <w:sz w:val="28"/>
          <w:szCs w:val="28"/>
        </w:rPr>
        <w:t>и:</w:t>
      </w:r>
    </w:p>
    <w:p w:rsidR="005A7452" w:rsidRPr="00934D7A" w:rsidRDefault="005A7452" w:rsidP="00F005AC">
      <w:pPr>
        <w:pStyle w:val="a3"/>
        <w:numPr>
          <w:ilvl w:val="0"/>
          <w:numId w:val="5"/>
        </w:numPr>
        <w:jc w:val="both"/>
        <w:rPr>
          <w:rFonts w:ascii="Times New Roman" w:hAnsi="Times New Roman" w:cs="Times New Roman"/>
          <w:sz w:val="28"/>
          <w:szCs w:val="28"/>
        </w:rPr>
      </w:pPr>
      <w:r w:rsidRPr="00934D7A">
        <w:rPr>
          <w:rFonts w:ascii="Times New Roman" w:hAnsi="Times New Roman" w:cs="Times New Roman"/>
          <w:sz w:val="28"/>
          <w:szCs w:val="28"/>
        </w:rPr>
        <w:t>Научить учащихся планированию учебной деятельности исходя от возникшей проблемы.</w:t>
      </w:r>
    </w:p>
    <w:p w:rsidR="005A7452" w:rsidRPr="00934D7A" w:rsidRDefault="005A7452" w:rsidP="00F005AC">
      <w:pPr>
        <w:pStyle w:val="a3"/>
        <w:numPr>
          <w:ilvl w:val="0"/>
          <w:numId w:val="5"/>
        </w:numPr>
        <w:jc w:val="both"/>
        <w:rPr>
          <w:rFonts w:ascii="Times New Roman" w:hAnsi="Times New Roman" w:cs="Times New Roman"/>
          <w:sz w:val="28"/>
          <w:szCs w:val="28"/>
        </w:rPr>
      </w:pPr>
      <w:r w:rsidRPr="00934D7A">
        <w:rPr>
          <w:rFonts w:ascii="Times New Roman" w:hAnsi="Times New Roman" w:cs="Times New Roman"/>
          <w:sz w:val="28"/>
          <w:szCs w:val="28"/>
        </w:rPr>
        <w:t>Формировать умения и навыки работы в парах, в группах.</w:t>
      </w:r>
    </w:p>
    <w:p w:rsidR="005A7452" w:rsidRPr="00934D7A" w:rsidRDefault="005A7452" w:rsidP="00F005AC">
      <w:pPr>
        <w:pStyle w:val="a3"/>
        <w:numPr>
          <w:ilvl w:val="0"/>
          <w:numId w:val="5"/>
        </w:numPr>
        <w:jc w:val="both"/>
        <w:rPr>
          <w:rFonts w:ascii="Times New Roman" w:hAnsi="Times New Roman" w:cs="Times New Roman"/>
          <w:sz w:val="28"/>
          <w:szCs w:val="28"/>
        </w:rPr>
      </w:pPr>
      <w:r w:rsidRPr="00934D7A">
        <w:rPr>
          <w:rFonts w:ascii="Times New Roman" w:hAnsi="Times New Roman" w:cs="Times New Roman"/>
          <w:sz w:val="28"/>
          <w:szCs w:val="28"/>
        </w:rPr>
        <w:t>Развивать коммуникативные навыки и умения.</w:t>
      </w:r>
    </w:p>
    <w:p w:rsidR="005A7452" w:rsidRDefault="005A7452" w:rsidP="00F005AC">
      <w:pPr>
        <w:pStyle w:val="a3"/>
        <w:numPr>
          <w:ilvl w:val="0"/>
          <w:numId w:val="5"/>
        </w:numPr>
        <w:jc w:val="both"/>
        <w:rPr>
          <w:rFonts w:ascii="Times New Roman" w:hAnsi="Times New Roman" w:cs="Times New Roman"/>
          <w:sz w:val="28"/>
          <w:szCs w:val="28"/>
        </w:rPr>
      </w:pPr>
      <w:r w:rsidRPr="00934D7A">
        <w:rPr>
          <w:rFonts w:ascii="Times New Roman" w:hAnsi="Times New Roman" w:cs="Times New Roman"/>
          <w:sz w:val="28"/>
          <w:szCs w:val="28"/>
        </w:rPr>
        <w:t>Развивать умение ориентироваться в информационном пространстве.</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Реализуемые  краткосрочные проекты:</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«Числовой отрезок»,</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«Прямой угол»,</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w:t>
      </w:r>
      <w:r w:rsidRPr="00934D7A">
        <w:rPr>
          <w:rFonts w:ascii="Times New Roman" w:hAnsi="Times New Roman" w:cs="Times New Roman"/>
          <w:sz w:val="28"/>
          <w:szCs w:val="28"/>
        </w:rPr>
        <w:t xml:space="preserve">Строим дом» </w:t>
      </w:r>
      <w:r>
        <w:rPr>
          <w:rFonts w:ascii="Times New Roman" w:hAnsi="Times New Roman" w:cs="Times New Roman"/>
          <w:sz w:val="28"/>
          <w:szCs w:val="28"/>
        </w:rPr>
        <w:t>(н</w:t>
      </w:r>
      <w:r w:rsidRPr="00934D7A">
        <w:rPr>
          <w:rFonts w:ascii="Times New Roman" w:hAnsi="Times New Roman" w:cs="Times New Roman"/>
          <w:sz w:val="28"/>
          <w:szCs w:val="28"/>
        </w:rPr>
        <w:t>аборы геометрических фигур</w:t>
      </w:r>
      <w:r>
        <w:rPr>
          <w:rFonts w:ascii="Times New Roman" w:hAnsi="Times New Roman" w:cs="Times New Roman"/>
          <w:sz w:val="28"/>
          <w:szCs w:val="28"/>
        </w:rPr>
        <w:t>),</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xml:space="preserve">- </w:t>
      </w:r>
      <w:r w:rsidRPr="00934D7A">
        <w:rPr>
          <w:rFonts w:ascii="Times New Roman" w:hAnsi="Times New Roman" w:cs="Times New Roman"/>
          <w:sz w:val="28"/>
          <w:szCs w:val="28"/>
        </w:rPr>
        <w:t xml:space="preserve"> Модель «Таблица умножения»</w:t>
      </w:r>
      <w:r>
        <w:rPr>
          <w:rFonts w:ascii="Times New Roman" w:hAnsi="Times New Roman" w:cs="Times New Roman"/>
          <w:sz w:val="28"/>
          <w:szCs w:val="28"/>
        </w:rPr>
        <w:t>,</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xml:space="preserve">- </w:t>
      </w:r>
      <w:r w:rsidRPr="00934D7A">
        <w:rPr>
          <w:rFonts w:ascii="Times New Roman" w:hAnsi="Times New Roman" w:cs="Times New Roman"/>
          <w:sz w:val="28"/>
          <w:szCs w:val="28"/>
        </w:rPr>
        <w:t>«</w:t>
      </w:r>
      <w:r>
        <w:rPr>
          <w:rFonts w:ascii="Times New Roman" w:hAnsi="Times New Roman" w:cs="Times New Roman"/>
          <w:sz w:val="28"/>
          <w:szCs w:val="28"/>
        </w:rPr>
        <w:t>Задачи из моей жизни»,</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Изготовление оригами по схеме, составленной самостоятельно,</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Рисунки «Оживи цифру»,</w:t>
      </w:r>
    </w:p>
    <w:p w:rsidR="005A7452" w:rsidRDefault="005A7452" w:rsidP="00F005AC">
      <w:pPr>
        <w:jc w:val="both"/>
        <w:rPr>
          <w:rFonts w:ascii="Times New Roman" w:hAnsi="Times New Roman" w:cs="Times New Roman"/>
          <w:sz w:val="28"/>
          <w:szCs w:val="28"/>
        </w:rPr>
      </w:pPr>
      <w:r>
        <w:rPr>
          <w:rFonts w:ascii="Times New Roman" w:hAnsi="Times New Roman" w:cs="Times New Roman"/>
          <w:sz w:val="28"/>
          <w:szCs w:val="28"/>
        </w:rPr>
        <w:t>- Математические сказки, пословицы, стихотворения и др.</w:t>
      </w:r>
    </w:p>
    <w:p w:rsidR="00F23ED6" w:rsidRDefault="00F23ED6" w:rsidP="00F005AC">
      <w:pPr>
        <w:jc w:val="both"/>
        <w:rPr>
          <w:rFonts w:ascii="Times New Roman" w:hAnsi="Times New Roman"/>
          <w:sz w:val="28"/>
          <w:szCs w:val="28"/>
        </w:rPr>
      </w:pPr>
      <w:r>
        <w:rPr>
          <w:rFonts w:ascii="Times New Roman" w:hAnsi="Times New Roman"/>
          <w:sz w:val="28"/>
          <w:szCs w:val="28"/>
        </w:rPr>
        <w:t>Таким образом, п</w:t>
      </w:r>
      <w:r w:rsidRPr="008417FE">
        <w:rPr>
          <w:rFonts w:ascii="Times New Roman" w:hAnsi="Times New Roman"/>
          <w:sz w:val="28"/>
          <w:szCs w:val="28"/>
        </w:rPr>
        <w:t>роектная деятельность позволяет</w:t>
      </w:r>
      <w:r>
        <w:rPr>
          <w:rFonts w:ascii="Times New Roman" w:hAnsi="Times New Roman"/>
          <w:sz w:val="28"/>
          <w:szCs w:val="28"/>
        </w:rPr>
        <w:t xml:space="preserve"> мне</w:t>
      </w:r>
      <w:r w:rsidRPr="008417FE">
        <w:rPr>
          <w:rFonts w:ascii="Times New Roman" w:hAnsi="Times New Roman"/>
          <w:sz w:val="28"/>
          <w:szCs w:val="28"/>
        </w:rPr>
        <w:t xml:space="preserve"> вовлечь в учебную работу всех учащихся</w:t>
      </w:r>
      <w:r>
        <w:rPr>
          <w:rFonts w:ascii="Times New Roman" w:hAnsi="Times New Roman"/>
          <w:sz w:val="28"/>
          <w:szCs w:val="28"/>
        </w:rPr>
        <w:t xml:space="preserve"> с разным уровнем способностей</w:t>
      </w:r>
      <w:r w:rsidRPr="008417FE">
        <w:rPr>
          <w:rFonts w:ascii="Times New Roman" w:hAnsi="Times New Roman"/>
          <w:sz w:val="28"/>
          <w:szCs w:val="28"/>
        </w:rPr>
        <w:t xml:space="preserve">, </w:t>
      </w:r>
      <w:r>
        <w:rPr>
          <w:rFonts w:ascii="Times New Roman" w:hAnsi="Times New Roman"/>
          <w:sz w:val="28"/>
          <w:szCs w:val="28"/>
        </w:rPr>
        <w:t>мотивирует творчески выполнять задания</w:t>
      </w:r>
      <w:r w:rsidRPr="008417FE">
        <w:rPr>
          <w:rFonts w:ascii="Times New Roman" w:hAnsi="Times New Roman"/>
          <w:sz w:val="28"/>
          <w:szCs w:val="28"/>
        </w:rPr>
        <w:t>,</w:t>
      </w:r>
      <w:r>
        <w:rPr>
          <w:rFonts w:ascii="Times New Roman" w:hAnsi="Times New Roman"/>
          <w:sz w:val="28"/>
          <w:szCs w:val="28"/>
        </w:rPr>
        <w:t xml:space="preserve"> работать с различными источниками информации. Это способствует формированию определенных знаний, умений и навыков. Развивает коммуникативные способности  </w:t>
      </w:r>
      <w:proofErr w:type="gramStart"/>
      <w:r>
        <w:rPr>
          <w:rFonts w:ascii="Times New Roman" w:hAnsi="Times New Roman"/>
          <w:sz w:val="28"/>
          <w:szCs w:val="28"/>
        </w:rPr>
        <w:t>обучающегося</w:t>
      </w:r>
      <w:proofErr w:type="gramEnd"/>
      <w:r>
        <w:rPr>
          <w:rFonts w:ascii="Times New Roman" w:hAnsi="Times New Roman"/>
          <w:sz w:val="28"/>
          <w:szCs w:val="28"/>
        </w:rPr>
        <w:t>.</w:t>
      </w:r>
    </w:p>
    <w:p w:rsidR="005A7452" w:rsidRPr="00691EC6" w:rsidRDefault="005A7452" w:rsidP="00F005AC">
      <w:pPr>
        <w:jc w:val="both"/>
        <w:rPr>
          <w:rFonts w:ascii="Times New Roman" w:hAnsi="Times New Roman" w:cs="Times New Roman"/>
          <w:sz w:val="28"/>
          <w:szCs w:val="28"/>
        </w:rPr>
      </w:pPr>
      <w:r w:rsidRPr="00E36DD5">
        <w:rPr>
          <w:rFonts w:ascii="Times New Roman" w:hAnsi="Times New Roman" w:cs="Times New Roman"/>
          <w:b/>
          <w:sz w:val="28"/>
          <w:szCs w:val="28"/>
        </w:rPr>
        <w:t>Информационно-коммуникационная технология</w:t>
      </w:r>
      <w:r w:rsidRPr="00691EC6">
        <w:rPr>
          <w:rFonts w:ascii="Times New Roman" w:hAnsi="Times New Roman" w:cs="Times New Roman"/>
          <w:sz w:val="28"/>
          <w:szCs w:val="28"/>
        </w:rPr>
        <w:t xml:space="preserve"> позволяет отойти от авторитарности в обучении, всегда ориентирована на самостоятельную работу </w:t>
      </w:r>
      <w:proofErr w:type="gramStart"/>
      <w:r w:rsidRPr="00691EC6">
        <w:rPr>
          <w:rFonts w:ascii="Times New Roman" w:hAnsi="Times New Roman" w:cs="Times New Roman"/>
          <w:sz w:val="28"/>
          <w:szCs w:val="28"/>
        </w:rPr>
        <w:t>обучающихся</w:t>
      </w:r>
      <w:proofErr w:type="gramEnd"/>
      <w:r w:rsidRPr="00691EC6">
        <w:rPr>
          <w:rFonts w:ascii="Times New Roman" w:hAnsi="Times New Roman" w:cs="Times New Roman"/>
          <w:sz w:val="28"/>
          <w:szCs w:val="28"/>
        </w:rPr>
        <w:t>. С помощью этой технологии ученики не только получают сумму тех или иных знаний, но и обучаются приобретать эти знания самостоятельно, пользоваться ими для решения познавательных и практических задач.</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Основная цель применения ИКТ: повышение качества обучения и развитие личности обучающегося.</w:t>
      </w:r>
    </w:p>
    <w:p w:rsidR="005A7452" w:rsidRPr="00691EC6" w:rsidRDefault="005A7452" w:rsidP="00F005AC">
      <w:pPr>
        <w:pStyle w:val="a3"/>
        <w:jc w:val="both"/>
        <w:rPr>
          <w:rFonts w:ascii="Times New Roman" w:hAnsi="Times New Roman" w:cs="Times New Roman"/>
          <w:sz w:val="28"/>
          <w:szCs w:val="28"/>
        </w:rPr>
      </w:pPr>
      <w:r w:rsidRPr="00691EC6">
        <w:rPr>
          <w:rFonts w:ascii="Times New Roman" w:hAnsi="Times New Roman" w:cs="Times New Roman"/>
          <w:sz w:val="28"/>
          <w:szCs w:val="28"/>
        </w:rPr>
        <w:lastRenderedPageBreak/>
        <w:t>Задачи:</w:t>
      </w:r>
    </w:p>
    <w:p w:rsidR="005A7452" w:rsidRPr="00691EC6" w:rsidRDefault="005A7452" w:rsidP="00F005AC">
      <w:pPr>
        <w:pStyle w:val="a3"/>
        <w:numPr>
          <w:ilvl w:val="0"/>
          <w:numId w:val="6"/>
        </w:numPr>
        <w:jc w:val="both"/>
        <w:rPr>
          <w:rFonts w:ascii="Times New Roman" w:hAnsi="Times New Roman" w:cs="Times New Roman"/>
          <w:sz w:val="28"/>
          <w:szCs w:val="28"/>
        </w:rPr>
      </w:pPr>
      <w:r w:rsidRPr="00691EC6">
        <w:rPr>
          <w:rFonts w:ascii="Times New Roman" w:hAnsi="Times New Roman" w:cs="Times New Roman"/>
          <w:sz w:val="28"/>
          <w:szCs w:val="28"/>
        </w:rPr>
        <w:t>Повысить эффективность образовательного процесса;</w:t>
      </w:r>
    </w:p>
    <w:p w:rsidR="005A7452" w:rsidRPr="00691EC6" w:rsidRDefault="005A7452" w:rsidP="00F005AC">
      <w:pPr>
        <w:pStyle w:val="a3"/>
        <w:numPr>
          <w:ilvl w:val="0"/>
          <w:numId w:val="6"/>
        </w:numPr>
        <w:jc w:val="both"/>
        <w:rPr>
          <w:rFonts w:ascii="Times New Roman" w:hAnsi="Times New Roman" w:cs="Times New Roman"/>
          <w:sz w:val="28"/>
          <w:szCs w:val="28"/>
        </w:rPr>
      </w:pPr>
      <w:r w:rsidRPr="00691EC6">
        <w:rPr>
          <w:rFonts w:ascii="Times New Roman" w:hAnsi="Times New Roman" w:cs="Times New Roman"/>
          <w:sz w:val="28"/>
          <w:szCs w:val="28"/>
        </w:rPr>
        <w:t>Осуществить дифференцированный подход к обучающимся с разным уровнем готовности к обучению;</w:t>
      </w:r>
    </w:p>
    <w:p w:rsidR="005A7452" w:rsidRPr="00691EC6" w:rsidRDefault="005A7452" w:rsidP="00F005AC">
      <w:pPr>
        <w:pStyle w:val="a3"/>
        <w:numPr>
          <w:ilvl w:val="0"/>
          <w:numId w:val="6"/>
        </w:numPr>
        <w:jc w:val="both"/>
        <w:rPr>
          <w:rFonts w:ascii="Times New Roman" w:hAnsi="Times New Roman" w:cs="Times New Roman"/>
          <w:sz w:val="28"/>
          <w:szCs w:val="28"/>
        </w:rPr>
      </w:pPr>
      <w:r w:rsidRPr="00691EC6">
        <w:rPr>
          <w:rFonts w:ascii="Times New Roman" w:hAnsi="Times New Roman" w:cs="Times New Roman"/>
          <w:sz w:val="28"/>
          <w:szCs w:val="28"/>
        </w:rPr>
        <w:t>Развивать наглядно-образное мышление;</w:t>
      </w:r>
    </w:p>
    <w:p w:rsidR="005A7452" w:rsidRPr="00691EC6" w:rsidRDefault="005A7452" w:rsidP="00F005AC">
      <w:pPr>
        <w:pStyle w:val="a3"/>
        <w:numPr>
          <w:ilvl w:val="0"/>
          <w:numId w:val="6"/>
        </w:numPr>
        <w:jc w:val="both"/>
        <w:rPr>
          <w:rFonts w:ascii="Times New Roman" w:hAnsi="Times New Roman" w:cs="Times New Roman"/>
          <w:sz w:val="28"/>
          <w:szCs w:val="28"/>
        </w:rPr>
      </w:pPr>
      <w:r w:rsidRPr="00691EC6">
        <w:rPr>
          <w:rFonts w:ascii="Times New Roman" w:hAnsi="Times New Roman" w:cs="Times New Roman"/>
          <w:sz w:val="28"/>
          <w:szCs w:val="28"/>
        </w:rPr>
        <w:t>Повысить мотивацию к учению;</w:t>
      </w:r>
    </w:p>
    <w:p w:rsidR="005A7452" w:rsidRPr="00691EC6" w:rsidRDefault="005A7452" w:rsidP="00F005AC">
      <w:pPr>
        <w:pStyle w:val="a3"/>
        <w:numPr>
          <w:ilvl w:val="0"/>
          <w:numId w:val="6"/>
        </w:numPr>
        <w:jc w:val="both"/>
        <w:rPr>
          <w:rFonts w:ascii="Times New Roman" w:hAnsi="Times New Roman" w:cs="Times New Roman"/>
          <w:sz w:val="28"/>
          <w:szCs w:val="28"/>
        </w:rPr>
      </w:pPr>
      <w:r w:rsidRPr="00691EC6">
        <w:rPr>
          <w:rFonts w:ascii="Times New Roman" w:hAnsi="Times New Roman" w:cs="Times New Roman"/>
          <w:sz w:val="28"/>
          <w:szCs w:val="28"/>
        </w:rPr>
        <w:t xml:space="preserve">Мониторинг достижений </w:t>
      </w:r>
      <w:proofErr w:type="spellStart"/>
      <w:r w:rsidRPr="00691EC6">
        <w:rPr>
          <w:rFonts w:ascii="Times New Roman" w:hAnsi="Times New Roman" w:cs="Times New Roman"/>
          <w:sz w:val="28"/>
          <w:szCs w:val="28"/>
        </w:rPr>
        <w:t>обучащихся</w:t>
      </w:r>
      <w:proofErr w:type="spellEnd"/>
      <w:r w:rsidRPr="00691EC6">
        <w:rPr>
          <w:rFonts w:ascii="Times New Roman" w:hAnsi="Times New Roman" w:cs="Times New Roman"/>
          <w:sz w:val="28"/>
          <w:szCs w:val="28"/>
        </w:rPr>
        <w:t>.</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Я выделила несколько сфер применения информационных образовательных технологий в процессе преподавания:</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1. Использование готовых программных продуктов:</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 xml:space="preserve">мультимедийный учебно - методический комплект (УМК) «Начальная школа. Уроки Кирилла и </w:t>
      </w:r>
      <w:proofErr w:type="spellStart"/>
      <w:r w:rsidRPr="00691EC6">
        <w:rPr>
          <w:rFonts w:ascii="Times New Roman" w:hAnsi="Times New Roman" w:cs="Times New Roman"/>
          <w:sz w:val="28"/>
          <w:szCs w:val="28"/>
        </w:rPr>
        <w:t>Мефодия</w:t>
      </w:r>
      <w:proofErr w:type="spellEnd"/>
      <w:r w:rsidRPr="00691EC6">
        <w:rPr>
          <w:rFonts w:ascii="Times New Roman" w:hAnsi="Times New Roman" w:cs="Times New Roman"/>
          <w:sz w:val="28"/>
          <w:szCs w:val="28"/>
        </w:rPr>
        <w:t>». Это электронные образовательные ресурсы нового поколения, ориентированные на инновационное развитие образования и соответствующие существующим образовательным стандартам по предметам начального обучения.</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УМК содержит методически выверенные наборы учебные медиа объектов к урокам по различным предметам начального обучения:</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детские электронные презентации и клипы с сайта http://viki.rdf.ru/</w:t>
      </w:r>
    </w:p>
    <w:p w:rsidR="005A7452" w:rsidRPr="00691EC6"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электронные формы контроля: как самостоятельно разработанных тестов, так и взятые на сайте http://vneuroka.ru/</w:t>
      </w:r>
    </w:p>
    <w:p w:rsidR="005A7452" w:rsidRDefault="005A7452" w:rsidP="00F005AC">
      <w:pPr>
        <w:jc w:val="both"/>
        <w:rPr>
          <w:rFonts w:ascii="Times New Roman" w:hAnsi="Times New Roman" w:cs="Times New Roman"/>
          <w:sz w:val="28"/>
          <w:szCs w:val="28"/>
        </w:rPr>
      </w:pPr>
      <w:r w:rsidRPr="00691EC6">
        <w:rPr>
          <w:rFonts w:ascii="Times New Roman" w:hAnsi="Times New Roman" w:cs="Times New Roman"/>
          <w:sz w:val="28"/>
          <w:szCs w:val="28"/>
        </w:rPr>
        <w:t>международный дистанционный проект «Эрудит-марафон учащихся».</w:t>
      </w:r>
    </w:p>
    <w:p w:rsidR="005A7452" w:rsidRPr="00C22D5A" w:rsidRDefault="005A7452" w:rsidP="00F005AC">
      <w:pPr>
        <w:jc w:val="both"/>
        <w:rPr>
          <w:rFonts w:ascii="Times New Roman" w:hAnsi="Times New Roman" w:cs="Times New Roman"/>
          <w:sz w:val="28"/>
          <w:szCs w:val="28"/>
        </w:rPr>
      </w:pPr>
      <w:r w:rsidRPr="00C22D5A">
        <w:rPr>
          <w:rFonts w:ascii="Times New Roman" w:hAnsi="Times New Roman" w:cs="Times New Roman"/>
          <w:sz w:val="28"/>
          <w:szCs w:val="28"/>
        </w:rPr>
        <w:t>2. Программные продукты, разработанные учителем и учениками, на мой взгляд, являются наиболее ценными в плане повышени</w:t>
      </w:r>
      <w:r>
        <w:rPr>
          <w:rFonts w:ascii="Times New Roman" w:hAnsi="Times New Roman" w:cs="Times New Roman"/>
          <w:sz w:val="28"/>
          <w:szCs w:val="28"/>
        </w:rPr>
        <w:t>я эффективности обучения. Я использую такую форму</w:t>
      </w:r>
      <w:r w:rsidRPr="00C22D5A">
        <w:rPr>
          <w:rFonts w:ascii="Times New Roman" w:hAnsi="Times New Roman" w:cs="Times New Roman"/>
          <w:sz w:val="28"/>
          <w:szCs w:val="28"/>
        </w:rPr>
        <w:t xml:space="preserve"> домашнего задания, как электронная презентация выступления по теме творческого задания. За презентацию выставляется две оценки. Одна за выполнение самой презентации (оценивается информационная компетентность), другая за выступление автора (оценивается коммуникативная компетентность). Данный вид работы очень нравится детям и родителям, они с удовольствием выполняют такие задания. Мною </w:t>
      </w:r>
      <w:r>
        <w:rPr>
          <w:rFonts w:ascii="Times New Roman" w:hAnsi="Times New Roman" w:cs="Times New Roman"/>
          <w:sz w:val="28"/>
          <w:szCs w:val="28"/>
        </w:rPr>
        <w:t>создается</w:t>
      </w:r>
      <w:r w:rsidRPr="00C22D5A">
        <w:rPr>
          <w:rFonts w:ascii="Times New Roman" w:hAnsi="Times New Roman" w:cs="Times New Roman"/>
          <w:sz w:val="28"/>
          <w:szCs w:val="28"/>
        </w:rPr>
        <w:t xml:space="preserve"> каталог Интернет-ресурсов, который помогает учащимся в поиск</w:t>
      </w:r>
      <w:r>
        <w:rPr>
          <w:rFonts w:ascii="Times New Roman" w:hAnsi="Times New Roman" w:cs="Times New Roman"/>
          <w:sz w:val="28"/>
          <w:szCs w:val="28"/>
        </w:rPr>
        <w:t>е необходимой информации дома.</w:t>
      </w:r>
    </w:p>
    <w:p w:rsidR="005A7452" w:rsidRPr="00691EC6" w:rsidRDefault="005A7452" w:rsidP="00F005AC">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Pr="00691EC6">
        <w:rPr>
          <w:rFonts w:ascii="Times New Roman" w:hAnsi="Times New Roman" w:cs="Times New Roman"/>
          <w:sz w:val="28"/>
          <w:szCs w:val="28"/>
        </w:rPr>
        <w:t>омпьютерные средства дают наглядную картину того, что происходит в процессе работы, и того, что получилось в результате.</w:t>
      </w:r>
    </w:p>
    <w:p w:rsidR="005A7452" w:rsidRPr="00691EC6" w:rsidRDefault="005A7452" w:rsidP="00F005AC">
      <w:pPr>
        <w:spacing w:line="276" w:lineRule="auto"/>
        <w:ind w:left="360"/>
        <w:jc w:val="both"/>
        <w:rPr>
          <w:rFonts w:ascii="Times New Roman" w:hAnsi="Times New Roman" w:cs="Times New Roman"/>
          <w:sz w:val="28"/>
          <w:szCs w:val="28"/>
        </w:rPr>
      </w:pPr>
      <w:r w:rsidRPr="00691EC6">
        <w:rPr>
          <w:rFonts w:ascii="Times New Roman" w:hAnsi="Times New Roman" w:cs="Times New Roman"/>
          <w:sz w:val="28"/>
          <w:szCs w:val="28"/>
        </w:rPr>
        <w:t>Использование ИКТ на уроках   позволяет:</w:t>
      </w:r>
    </w:p>
    <w:p w:rsidR="005A7452" w:rsidRPr="00691EC6" w:rsidRDefault="005A7452" w:rsidP="00F005AC">
      <w:pPr>
        <w:numPr>
          <w:ilvl w:val="0"/>
          <w:numId w:val="1"/>
        </w:numPr>
        <w:spacing w:after="0" w:line="276" w:lineRule="auto"/>
        <w:jc w:val="both"/>
        <w:rPr>
          <w:rFonts w:ascii="Times New Roman" w:hAnsi="Times New Roman" w:cs="Times New Roman"/>
          <w:sz w:val="28"/>
          <w:szCs w:val="28"/>
        </w:rPr>
      </w:pPr>
      <w:r w:rsidRPr="00691EC6">
        <w:rPr>
          <w:rFonts w:ascii="Times New Roman" w:hAnsi="Times New Roman" w:cs="Times New Roman"/>
          <w:sz w:val="28"/>
          <w:szCs w:val="28"/>
        </w:rPr>
        <w:t>повысить качество усвоения материала;</w:t>
      </w:r>
    </w:p>
    <w:p w:rsidR="005A7452" w:rsidRPr="00691EC6" w:rsidRDefault="005A7452" w:rsidP="00F005AC">
      <w:pPr>
        <w:numPr>
          <w:ilvl w:val="0"/>
          <w:numId w:val="1"/>
        </w:numPr>
        <w:spacing w:after="0" w:line="276" w:lineRule="auto"/>
        <w:jc w:val="both"/>
        <w:rPr>
          <w:rFonts w:ascii="Times New Roman" w:hAnsi="Times New Roman" w:cs="Times New Roman"/>
          <w:sz w:val="28"/>
          <w:szCs w:val="28"/>
        </w:rPr>
      </w:pPr>
      <w:r w:rsidRPr="00691EC6">
        <w:rPr>
          <w:rFonts w:ascii="Times New Roman" w:hAnsi="Times New Roman" w:cs="Times New Roman"/>
          <w:sz w:val="28"/>
          <w:szCs w:val="28"/>
        </w:rPr>
        <w:lastRenderedPageBreak/>
        <w:t>построить индивидуальную образовательную траекторию для каждого ученика;</w:t>
      </w:r>
    </w:p>
    <w:p w:rsidR="005A7452" w:rsidRPr="00691EC6" w:rsidRDefault="005A7452" w:rsidP="00F005AC">
      <w:pPr>
        <w:numPr>
          <w:ilvl w:val="0"/>
          <w:numId w:val="1"/>
        </w:numPr>
        <w:spacing w:after="0" w:line="276" w:lineRule="auto"/>
        <w:jc w:val="both"/>
        <w:rPr>
          <w:rFonts w:ascii="Times New Roman" w:hAnsi="Times New Roman" w:cs="Times New Roman"/>
          <w:sz w:val="28"/>
          <w:szCs w:val="28"/>
        </w:rPr>
      </w:pPr>
      <w:r w:rsidRPr="00691EC6">
        <w:rPr>
          <w:rFonts w:ascii="Times New Roman" w:hAnsi="Times New Roman" w:cs="Times New Roman"/>
          <w:sz w:val="28"/>
          <w:szCs w:val="28"/>
        </w:rPr>
        <w:t>осуществлять дифференцированный подход к обучению;</w:t>
      </w:r>
    </w:p>
    <w:p w:rsidR="005A7452" w:rsidRPr="00691EC6" w:rsidRDefault="005A7452" w:rsidP="00F005AC">
      <w:pPr>
        <w:numPr>
          <w:ilvl w:val="0"/>
          <w:numId w:val="1"/>
        </w:numPr>
        <w:spacing w:after="0" w:line="276" w:lineRule="auto"/>
        <w:jc w:val="both"/>
        <w:rPr>
          <w:rFonts w:ascii="Times New Roman" w:hAnsi="Times New Roman" w:cs="Times New Roman"/>
          <w:sz w:val="28"/>
          <w:szCs w:val="28"/>
        </w:rPr>
      </w:pPr>
      <w:r w:rsidRPr="00691EC6">
        <w:rPr>
          <w:rFonts w:ascii="Times New Roman" w:hAnsi="Times New Roman" w:cs="Times New Roman"/>
          <w:sz w:val="28"/>
          <w:szCs w:val="28"/>
        </w:rPr>
        <w:t>размещать на слайде большой объём информации, но выводить её постепенно, не перегружая восприятие ученика и существенно экономя время</w:t>
      </w:r>
      <w:r w:rsidR="00F005AC">
        <w:rPr>
          <w:rFonts w:ascii="Times New Roman" w:hAnsi="Times New Roman" w:cs="Times New Roman"/>
          <w:sz w:val="28"/>
          <w:szCs w:val="28"/>
        </w:rPr>
        <w:t>;</w:t>
      </w:r>
    </w:p>
    <w:p w:rsidR="005A7452" w:rsidRPr="00F005AC" w:rsidRDefault="005A7452" w:rsidP="00F005AC">
      <w:pPr>
        <w:pStyle w:val="a3"/>
        <w:numPr>
          <w:ilvl w:val="0"/>
          <w:numId w:val="1"/>
        </w:numPr>
        <w:spacing w:after="0" w:line="276" w:lineRule="auto"/>
        <w:jc w:val="both"/>
        <w:rPr>
          <w:rFonts w:ascii="Times New Roman" w:hAnsi="Times New Roman" w:cs="Times New Roman"/>
          <w:sz w:val="28"/>
          <w:szCs w:val="28"/>
        </w:rPr>
      </w:pPr>
      <w:r w:rsidRPr="00F005AC">
        <w:rPr>
          <w:rFonts w:ascii="Times New Roman" w:hAnsi="Times New Roman" w:cs="Times New Roman"/>
          <w:sz w:val="28"/>
          <w:szCs w:val="28"/>
        </w:rPr>
        <w:t>Наглядно представлять материал;</w:t>
      </w:r>
    </w:p>
    <w:p w:rsidR="005A7452" w:rsidRPr="00F005AC" w:rsidRDefault="005A7452" w:rsidP="00F005AC">
      <w:pPr>
        <w:pStyle w:val="a3"/>
        <w:numPr>
          <w:ilvl w:val="0"/>
          <w:numId w:val="1"/>
        </w:numPr>
        <w:spacing w:after="0" w:line="276" w:lineRule="auto"/>
        <w:jc w:val="both"/>
        <w:rPr>
          <w:rFonts w:ascii="Times New Roman" w:hAnsi="Times New Roman" w:cs="Times New Roman"/>
          <w:sz w:val="28"/>
          <w:szCs w:val="28"/>
        </w:rPr>
      </w:pPr>
      <w:r w:rsidRPr="00F005AC">
        <w:rPr>
          <w:rFonts w:ascii="Times New Roman" w:hAnsi="Times New Roman" w:cs="Times New Roman"/>
          <w:sz w:val="28"/>
          <w:szCs w:val="28"/>
        </w:rPr>
        <w:t>Регулировать объём и скорость содержания;</w:t>
      </w:r>
    </w:p>
    <w:p w:rsidR="005A7452" w:rsidRPr="00F005AC" w:rsidRDefault="005A7452" w:rsidP="00F005AC">
      <w:pPr>
        <w:pStyle w:val="a3"/>
        <w:numPr>
          <w:ilvl w:val="0"/>
          <w:numId w:val="1"/>
        </w:numPr>
        <w:spacing w:after="0" w:line="276" w:lineRule="auto"/>
        <w:jc w:val="both"/>
        <w:rPr>
          <w:rFonts w:ascii="Times New Roman" w:hAnsi="Times New Roman" w:cs="Times New Roman"/>
          <w:sz w:val="28"/>
          <w:szCs w:val="28"/>
        </w:rPr>
      </w:pPr>
      <w:r w:rsidRPr="00F005AC">
        <w:rPr>
          <w:rFonts w:ascii="Times New Roman" w:hAnsi="Times New Roman" w:cs="Times New Roman"/>
          <w:sz w:val="28"/>
          <w:szCs w:val="28"/>
        </w:rPr>
        <w:t>Повышать познавательную активность учащихся.</w:t>
      </w:r>
    </w:p>
    <w:p w:rsidR="005A7452" w:rsidRPr="00691EC6" w:rsidRDefault="005A7452" w:rsidP="00F005AC">
      <w:pPr>
        <w:spacing w:line="276" w:lineRule="auto"/>
        <w:jc w:val="both"/>
        <w:rPr>
          <w:rFonts w:ascii="Times New Roman" w:hAnsi="Times New Roman" w:cs="Times New Roman"/>
          <w:sz w:val="28"/>
          <w:szCs w:val="28"/>
        </w:rPr>
      </w:pPr>
      <w:r w:rsidRPr="00691EC6">
        <w:rPr>
          <w:rFonts w:ascii="Times New Roman" w:hAnsi="Times New Roman" w:cs="Times New Roman"/>
          <w:sz w:val="28"/>
          <w:szCs w:val="28"/>
        </w:rPr>
        <w:t>В начальной школе мы используем ИКТ</w:t>
      </w:r>
      <w:r>
        <w:rPr>
          <w:rFonts w:ascii="Times New Roman" w:hAnsi="Times New Roman" w:cs="Times New Roman"/>
          <w:sz w:val="28"/>
          <w:szCs w:val="28"/>
        </w:rPr>
        <w:t xml:space="preserve"> </w:t>
      </w:r>
      <w:r w:rsidRPr="00691EC6">
        <w:rPr>
          <w:rFonts w:ascii="Times New Roman" w:hAnsi="Times New Roman" w:cs="Times New Roman"/>
          <w:sz w:val="28"/>
          <w:szCs w:val="28"/>
        </w:rPr>
        <w:t>на всех этапах урока: при объяснении нового материала, закреплении, повторении, контроле, при проведении внеклассных занятий и др. Ребёнок становится ищущим, жаждущим знаний, неутомимым, творческим, настойчивым и трудолюбивым.</w:t>
      </w:r>
    </w:p>
    <w:p w:rsidR="005A7452" w:rsidRPr="00691EC6" w:rsidRDefault="005A7452" w:rsidP="00F005AC">
      <w:pPr>
        <w:spacing w:line="276" w:lineRule="auto"/>
        <w:jc w:val="both"/>
        <w:rPr>
          <w:rFonts w:ascii="Times New Roman" w:hAnsi="Times New Roman" w:cs="Times New Roman"/>
          <w:sz w:val="28"/>
          <w:szCs w:val="28"/>
        </w:rPr>
      </w:pPr>
      <w:r w:rsidRPr="00691EC6">
        <w:rPr>
          <w:rFonts w:ascii="Times New Roman" w:hAnsi="Times New Roman" w:cs="Times New Roman"/>
          <w:sz w:val="28"/>
          <w:szCs w:val="28"/>
        </w:rPr>
        <w:t>Кроме того, фрагменты уроков, на которых используются презентации, отражают один из главных принципов создания современного урока – принцип фасциации (принцип привлекательности). Благодаря презентациям, дети, которые обычно не отличались высокой активностью на уроках, стали активно высказывать свое мнение, рассуждать.</w:t>
      </w:r>
    </w:p>
    <w:p w:rsidR="005A7452" w:rsidRPr="00691EC6" w:rsidRDefault="005A7452" w:rsidP="00F005AC">
      <w:pPr>
        <w:spacing w:line="276" w:lineRule="auto"/>
        <w:jc w:val="both"/>
        <w:rPr>
          <w:rFonts w:ascii="Times New Roman" w:hAnsi="Times New Roman" w:cs="Times New Roman"/>
          <w:sz w:val="28"/>
          <w:szCs w:val="28"/>
        </w:rPr>
      </w:pPr>
      <w:r w:rsidRPr="00691EC6">
        <w:rPr>
          <w:rFonts w:ascii="Times New Roman" w:hAnsi="Times New Roman" w:cs="Times New Roman"/>
          <w:sz w:val="28"/>
          <w:szCs w:val="28"/>
        </w:rPr>
        <w:t>Компьютеры и информационные технологии вообще – удобный инструмент, который при разумном использовании способен привнести в школьный урок элемент новизны, повысить интерес учащихся к приобретению знаний, облегчить учителю задачу подготовки к занятиям.</w:t>
      </w:r>
    </w:p>
    <w:p w:rsidR="005A7452" w:rsidRDefault="005A7452" w:rsidP="00F005AC">
      <w:pPr>
        <w:spacing w:line="276" w:lineRule="auto"/>
        <w:jc w:val="both"/>
        <w:rPr>
          <w:rFonts w:ascii="Times New Roman" w:hAnsi="Times New Roman" w:cs="Times New Roman"/>
          <w:sz w:val="28"/>
          <w:szCs w:val="28"/>
        </w:rPr>
      </w:pPr>
      <w:r w:rsidRPr="00691EC6">
        <w:rPr>
          <w:rFonts w:ascii="Times New Roman" w:hAnsi="Times New Roman" w:cs="Times New Roman"/>
          <w:sz w:val="28"/>
          <w:szCs w:val="28"/>
        </w:rPr>
        <w:t>Применение компьютера на разных этапах обучения позволяет довести время активной работы учеников на уроке до 75-80% времени урока, вместо обычных 15-20%. Современные школьники быстрее и с большим интересом усваивают информацию с</w:t>
      </w:r>
      <w:r w:rsidRPr="002711DA">
        <w:rPr>
          <w:rFonts w:ascii="Times New Roman" w:hAnsi="Times New Roman" w:cs="Times New Roman"/>
          <w:sz w:val="28"/>
          <w:szCs w:val="28"/>
        </w:rPr>
        <w:t xml:space="preserve"> экрана компьютера, чем со слов учителя.</w:t>
      </w:r>
    </w:p>
    <w:p w:rsidR="005A7452" w:rsidRPr="002711DA" w:rsidRDefault="005A7452" w:rsidP="00F005AC">
      <w:pPr>
        <w:spacing w:line="276" w:lineRule="auto"/>
        <w:jc w:val="both"/>
        <w:rPr>
          <w:rFonts w:ascii="Times New Roman" w:hAnsi="Times New Roman" w:cs="Times New Roman"/>
          <w:sz w:val="28"/>
          <w:szCs w:val="28"/>
        </w:rPr>
      </w:pPr>
      <w:r w:rsidRPr="00E57134">
        <w:rPr>
          <w:rFonts w:ascii="Times New Roman" w:hAnsi="Times New Roman" w:cs="Times New Roman"/>
          <w:sz w:val="28"/>
          <w:szCs w:val="28"/>
        </w:rPr>
        <w:t>Выводы.</w:t>
      </w:r>
    </w:p>
    <w:p w:rsidR="005A7452" w:rsidRPr="00E57134" w:rsidRDefault="005A7452" w:rsidP="00F005AC">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Использование </w:t>
      </w:r>
      <w:r w:rsidRPr="004F5FAA">
        <w:rPr>
          <w:rFonts w:ascii="Times New Roman" w:hAnsi="Times New Roman" w:cs="Times New Roman"/>
          <w:sz w:val="28"/>
          <w:szCs w:val="28"/>
        </w:rPr>
        <w:t>современных образовательных технологий является необходимым условием для эффективного обучения и развития учащихся.</w:t>
      </w:r>
      <w:r>
        <w:rPr>
          <w:rFonts w:ascii="Times New Roman" w:hAnsi="Times New Roman" w:cs="Times New Roman"/>
          <w:sz w:val="28"/>
          <w:szCs w:val="28"/>
        </w:rPr>
        <w:t xml:space="preserve"> Их п</w:t>
      </w:r>
      <w:r w:rsidRPr="002711DA">
        <w:rPr>
          <w:rFonts w:ascii="Times New Roman" w:hAnsi="Times New Roman" w:cs="Times New Roman"/>
          <w:sz w:val="28"/>
          <w:szCs w:val="28"/>
        </w:rPr>
        <w:t>рименение</w:t>
      </w:r>
      <w:r>
        <w:rPr>
          <w:rFonts w:ascii="Times New Roman" w:hAnsi="Times New Roman" w:cs="Times New Roman"/>
          <w:sz w:val="28"/>
          <w:szCs w:val="28"/>
        </w:rPr>
        <w:t xml:space="preserve"> </w:t>
      </w:r>
      <w:r w:rsidRPr="002711DA">
        <w:rPr>
          <w:rFonts w:ascii="Times New Roman" w:hAnsi="Times New Roman" w:cs="Times New Roman"/>
          <w:sz w:val="28"/>
          <w:szCs w:val="28"/>
        </w:rPr>
        <w:t xml:space="preserve">на уроках математики в условиях введения ФГОС приносят позитивные результаты.  Изменились качественные и количественные показатели учебной деятельности обучающихся. </w:t>
      </w:r>
      <w:r>
        <w:rPr>
          <w:rFonts w:ascii="Times New Roman" w:hAnsi="Times New Roman" w:cs="Times New Roman"/>
          <w:sz w:val="28"/>
          <w:szCs w:val="28"/>
        </w:rPr>
        <w:t xml:space="preserve"> </w:t>
      </w:r>
      <w:r w:rsidRPr="00E57134">
        <w:rPr>
          <w:rFonts w:ascii="Times New Roman" w:hAnsi="Times New Roman" w:cs="Times New Roman"/>
          <w:sz w:val="28"/>
          <w:szCs w:val="28"/>
        </w:rPr>
        <w:t>Использование различных современных образовательных технологий на уроках математики позволяет разнообразить и повысить эффективность учебного процесса, компьютерную грамотность учащихся, формировать математическую, информационную, коммуникативную, межкультурную компетенции</w:t>
      </w:r>
      <w:r>
        <w:rPr>
          <w:rFonts w:ascii="Times New Roman" w:hAnsi="Times New Roman" w:cs="Times New Roman"/>
          <w:sz w:val="28"/>
          <w:szCs w:val="28"/>
        </w:rPr>
        <w:t>.</w:t>
      </w:r>
    </w:p>
    <w:p w:rsidR="005A7452" w:rsidRPr="00F005AC" w:rsidRDefault="005A7452" w:rsidP="00F005AC">
      <w:pPr>
        <w:pStyle w:val="a4"/>
        <w:jc w:val="both"/>
        <w:rPr>
          <w:rFonts w:ascii="Times New Roman" w:hAnsi="Times New Roman" w:cs="Times New Roman"/>
          <w:sz w:val="28"/>
          <w:szCs w:val="28"/>
        </w:rPr>
      </w:pPr>
      <w:r w:rsidRPr="00F005AC">
        <w:rPr>
          <w:rFonts w:ascii="Times New Roman" w:hAnsi="Times New Roman" w:cs="Times New Roman"/>
          <w:sz w:val="28"/>
          <w:szCs w:val="28"/>
        </w:rPr>
        <w:lastRenderedPageBreak/>
        <w:t>Я считаю, что применение современных образовательных технологий на уроках математики позволили мне, не только облегчить усвоение учебного материала, но и дало новые возможности для развития творческих способностей учащихся:</w:t>
      </w:r>
    </w:p>
    <w:p w:rsidR="005A7452" w:rsidRPr="00F005AC" w:rsidRDefault="005A7452" w:rsidP="00F005AC">
      <w:pPr>
        <w:pStyle w:val="a4"/>
        <w:numPr>
          <w:ilvl w:val="0"/>
          <w:numId w:val="7"/>
        </w:numPr>
        <w:jc w:val="both"/>
        <w:rPr>
          <w:rFonts w:ascii="Times New Roman" w:hAnsi="Times New Roman" w:cs="Times New Roman"/>
          <w:sz w:val="28"/>
          <w:szCs w:val="28"/>
        </w:rPr>
      </w:pPr>
      <w:r w:rsidRPr="00F005AC">
        <w:rPr>
          <w:rFonts w:ascii="Times New Roman" w:hAnsi="Times New Roman" w:cs="Times New Roman"/>
          <w:sz w:val="28"/>
          <w:szCs w:val="28"/>
        </w:rPr>
        <w:t>повысить мотивацию учащихся к обучению;</w:t>
      </w:r>
    </w:p>
    <w:p w:rsidR="005A7452" w:rsidRPr="00F005AC" w:rsidRDefault="005A7452" w:rsidP="00F005AC">
      <w:pPr>
        <w:pStyle w:val="a4"/>
        <w:numPr>
          <w:ilvl w:val="0"/>
          <w:numId w:val="7"/>
        </w:numPr>
        <w:jc w:val="both"/>
        <w:rPr>
          <w:rFonts w:ascii="Times New Roman" w:hAnsi="Times New Roman" w:cs="Times New Roman"/>
          <w:sz w:val="28"/>
          <w:szCs w:val="28"/>
        </w:rPr>
      </w:pPr>
      <w:r w:rsidRPr="00F005AC">
        <w:rPr>
          <w:rFonts w:ascii="Times New Roman" w:hAnsi="Times New Roman" w:cs="Times New Roman"/>
          <w:sz w:val="28"/>
          <w:szCs w:val="28"/>
        </w:rPr>
        <w:t>активизировать познавательную активность;</w:t>
      </w:r>
    </w:p>
    <w:p w:rsidR="005A7452" w:rsidRPr="00F005AC" w:rsidRDefault="005A7452" w:rsidP="00F005AC">
      <w:pPr>
        <w:pStyle w:val="a4"/>
        <w:numPr>
          <w:ilvl w:val="0"/>
          <w:numId w:val="7"/>
        </w:numPr>
        <w:jc w:val="both"/>
        <w:rPr>
          <w:rFonts w:ascii="Times New Roman" w:hAnsi="Times New Roman" w:cs="Times New Roman"/>
          <w:sz w:val="28"/>
          <w:szCs w:val="28"/>
        </w:rPr>
      </w:pPr>
      <w:r w:rsidRPr="00F005AC">
        <w:rPr>
          <w:rFonts w:ascii="Times New Roman" w:hAnsi="Times New Roman" w:cs="Times New Roman"/>
          <w:sz w:val="28"/>
          <w:szCs w:val="28"/>
        </w:rPr>
        <w:t>развивать мышление и творческие способности учащихся;</w:t>
      </w:r>
    </w:p>
    <w:p w:rsidR="005A7452" w:rsidRPr="00F005AC" w:rsidRDefault="005A7452" w:rsidP="00F005AC">
      <w:pPr>
        <w:pStyle w:val="a4"/>
        <w:numPr>
          <w:ilvl w:val="0"/>
          <w:numId w:val="7"/>
        </w:numPr>
        <w:jc w:val="both"/>
        <w:rPr>
          <w:rFonts w:ascii="Times New Roman" w:hAnsi="Times New Roman" w:cs="Times New Roman"/>
          <w:sz w:val="28"/>
          <w:szCs w:val="28"/>
        </w:rPr>
      </w:pPr>
      <w:r w:rsidRPr="00F005AC">
        <w:rPr>
          <w:rFonts w:ascii="Times New Roman" w:hAnsi="Times New Roman" w:cs="Times New Roman"/>
          <w:sz w:val="28"/>
          <w:szCs w:val="28"/>
        </w:rPr>
        <w:t>развивать самостоятельность учащихся путем выполнения заданий осознанно;</w:t>
      </w:r>
    </w:p>
    <w:p w:rsidR="005A7452" w:rsidRPr="00F005AC" w:rsidRDefault="005A7452" w:rsidP="00F005AC">
      <w:pPr>
        <w:pStyle w:val="a4"/>
        <w:numPr>
          <w:ilvl w:val="0"/>
          <w:numId w:val="7"/>
        </w:numPr>
        <w:jc w:val="both"/>
        <w:rPr>
          <w:rFonts w:ascii="Times New Roman" w:hAnsi="Times New Roman" w:cs="Times New Roman"/>
          <w:sz w:val="28"/>
          <w:szCs w:val="28"/>
        </w:rPr>
      </w:pPr>
      <w:r w:rsidRPr="00F005AC">
        <w:rPr>
          <w:rFonts w:ascii="Times New Roman" w:hAnsi="Times New Roman" w:cs="Times New Roman"/>
          <w:sz w:val="28"/>
          <w:szCs w:val="28"/>
        </w:rPr>
        <w:t>повысить качество наглядности в учебном процессе.</w:t>
      </w:r>
    </w:p>
    <w:p w:rsidR="005A7452" w:rsidRPr="00743147" w:rsidRDefault="005A7452" w:rsidP="00F005AC">
      <w:pPr>
        <w:spacing w:line="276" w:lineRule="auto"/>
        <w:jc w:val="both"/>
        <w:rPr>
          <w:rFonts w:ascii="Times New Roman" w:hAnsi="Times New Roman" w:cs="Times New Roman"/>
          <w:sz w:val="28"/>
          <w:szCs w:val="28"/>
        </w:rPr>
      </w:pPr>
      <w:r>
        <w:rPr>
          <w:rFonts w:ascii="Times New Roman" w:hAnsi="Times New Roman" w:cs="Times New Roman"/>
          <w:sz w:val="28"/>
          <w:szCs w:val="28"/>
        </w:rPr>
        <w:t>Результативность.</w:t>
      </w:r>
    </w:p>
    <w:p w:rsidR="005A7452" w:rsidRPr="002711DA" w:rsidRDefault="005A7452" w:rsidP="00F005AC">
      <w:pPr>
        <w:spacing w:line="276" w:lineRule="auto"/>
        <w:jc w:val="both"/>
        <w:rPr>
          <w:rFonts w:ascii="Times New Roman" w:hAnsi="Times New Roman" w:cs="Times New Roman"/>
          <w:sz w:val="28"/>
          <w:szCs w:val="28"/>
        </w:rPr>
      </w:pPr>
      <w:r w:rsidRPr="00743147">
        <w:rPr>
          <w:rFonts w:ascii="Times New Roman" w:hAnsi="Times New Roman" w:cs="Times New Roman"/>
          <w:sz w:val="28"/>
          <w:szCs w:val="28"/>
        </w:rPr>
        <w:t>На протяжении моей педагогической деятельности   качество знаний по предме</w:t>
      </w:r>
      <w:r w:rsidR="00BF7D29">
        <w:rPr>
          <w:rFonts w:ascii="Times New Roman" w:hAnsi="Times New Roman" w:cs="Times New Roman"/>
          <w:sz w:val="28"/>
          <w:szCs w:val="28"/>
        </w:rPr>
        <w:t>ту матем</w:t>
      </w:r>
      <w:r w:rsidR="00082799">
        <w:rPr>
          <w:rFonts w:ascii="Times New Roman" w:hAnsi="Times New Roman" w:cs="Times New Roman"/>
          <w:sz w:val="28"/>
          <w:szCs w:val="28"/>
        </w:rPr>
        <w:t>атика составляет-66</w:t>
      </w:r>
      <w:r w:rsidRPr="00743147">
        <w:rPr>
          <w:rFonts w:ascii="Times New Roman" w:hAnsi="Times New Roman" w:cs="Times New Roman"/>
          <w:sz w:val="28"/>
          <w:szCs w:val="28"/>
        </w:rPr>
        <w:t xml:space="preserve">% и 100%-уровень </w:t>
      </w:r>
      <w:proofErr w:type="spellStart"/>
      <w:r w:rsidRPr="00743147">
        <w:rPr>
          <w:rFonts w:ascii="Times New Roman" w:hAnsi="Times New Roman" w:cs="Times New Roman"/>
          <w:sz w:val="28"/>
          <w:szCs w:val="28"/>
        </w:rPr>
        <w:t>обученности</w:t>
      </w:r>
      <w:proofErr w:type="spellEnd"/>
      <w:r w:rsidRPr="00743147">
        <w:rPr>
          <w:rFonts w:ascii="Times New Roman" w:hAnsi="Times New Roman" w:cs="Times New Roman"/>
          <w:sz w:val="28"/>
          <w:szCs w:val="28"/>
        </w:rPr>
        <w:t xml:space="preserve"> уча</w:t>
      </w:r>
      <w:bookmarkStart w:id="0" w:name="_GoBack"/>
      <w:bookmarkEnd w:id="0"/>
      <w:r w:rsidRPr="00743147">
        <w:rPr>
          <w:rFonts w:ascii="Times New Roman" w:hAnsi="Times New Roman" w:cs="Times New Roman"/>
          <w:sz w:val="28"/>
          <w:szCs w:val="28"/>
        </w:rPr>
        <w:t>щихся.  Таким образом, можно сделать вывод, что данные технологии, которые я эффективно использую, позволили мне, как учителю, спланировать свою работу, которая направлена на достижение цели современного начального образования – развитие</w:t>
      </w:r>
      <w:r>
        <w:rPr>
          <w:rFonts w:ascii="Times New Roman" w:hAnsi="Times New Roman" w:cs="Times New Roman"/>
          <w:sz w:val="28"/>
          <w:szCs w:val="28"/>
        </w:rPr>
        <w:t xml:space="preserve"> успешной</w:t>
      </w:r>
      <w:r w:rsidRPr="00743147">
        <w:rPr>
          <w:rFonts w:ascii="Times New Roman" w:hAnsi="Times New Roman" w:cs="Times New Roman"/>
          <w:sz w:val="28"/>
          <w:szCs w:val="28"/>
        </w:rPr>
        <w:t xml:space="preserve"> личности ребенка, выявление его творческих возможностей, сохранение физического и психического здоровья и добиться хороших результатов обучения.</w:t>
      </w:r>
    </w:p>
    <w:p w:rsidR="005A7452" w:rsidRPr="00C22D5A" w:rsidRDefault="005A7452" w:rsidP="00F005AC">
      <w:pPr>
        <w:spacing w:line="276" w:lineRule="auto"/>
        <w:jc w:val="both"/>
        <w:rPr>
          <w:rFonts w:ascii="Times New Roman" w:hAnsi="Times New Roman" w:cs="Times New Roman"/>
          <w:sz w:val="28"/>
          <w:szCs w:val="28"/>
        </w:rPr>
      </w:pPr>
      <w:r w:rsidRPr="00C22D5A">
        <w:rPr>
          <w:rFonts w:ascii="Times New Roman" w:hAnsi="Times New Roman" w:cs="Times New Roman"/>
          <w:sz w:val="28"/>
          <w:szCs w:val="28"/>
        </w:rPr>
        <w:t>Учащиеся должны получать математические знания, прежде всего, на основе собственной практической деятельности.</w:t>
      </w:r>
    </w:p>
    <w:p w:rsidR="005A7452" w:rsidRPr="00C22D5A" w:rsidRDefault="005A7452" w:rsidP="00F005AC">
      <w:pPr>
        <w:spacing w:line="276" w:lineRule="auto"/>
        <w:jc w:val="both"/>
        <w:rPr>
          <w:rFonts w:ascii="Times New Roman" w:hAnsi="Times New Roman" w:cs="Times New Roman"/>
          <w:sz w:val="28"/>
          <w:szCs w:val="28"/>
        </w:rPr>
      </w:pPr>
      <w:r w:rsidRPr="00C22D5A">
        <w:rPr>
          <w:rFonts w:ascii="Times New Roman" w:hAnsi="Times New Roman" w:cs="Times New Roman"/>
          <w:sz w:val="28"/>
          <w:szCs w:val="28"/>
        </w:rPr>
        <w:t>Заключение</w:t>
      </w:r>
    </w:p>
    <w:p w:rsidR="00254057" w:rsidRDefault="005A7452" w:rsidP="00F005AC">
      <w:pPr>
        <w:spacing w:line="276" w:lineRule="auto"/>
        <w:jc w:val="both"/>
      </w:pPr>
      <w:r w:rsidRPr="00C22D5A">
        <w:rPr>
          <w:rFonts w:ascii="Times New Roman" w:hAnsi="Times New Roman" w:cs="Times New Roman"/>
          <w:sz w:val="28"/>
          <w:szCs w:val="28"/>
        </w:rPr>
        <w:t>На сегодняшний день существует достаточно большое количество педагогических технологий обучения, как традиционных, так и инновационных. Нельзя сказать, что какая - то из них лучше, а другая хуже. Что для достижения положительных результатов надо использовать только эту и никакую больше. На мой взгляд, выбор той или иной технологии зависит от многих факторов: контингента учащихся, их возраста, уровня подготовленности, темы занятия и т.д</w:t>
      </w:r>
      <w:r>
        <w:rPr>
          <w:rFonts w:ascii="Times New Roman" w:hAnsi="Times New Roman" w:cs="Times New Roman"/>
          <w:sz w:val="28"/>
          <w:szCs w:val="28"/>
        </w:rPr>
        <w:t>. На основании э</w:t>
      </w:r>
      <w:r w:rsidRPr="00C22D5A">
        <w:rPr>
          <w:rFonts w:ascii="Times New Roman" w:hAnsi="Times New Roman" w:cs="Times New Roman"/>
          <w:sz w:val="28"/>
          <w:szCs w:val="28"/>
        </w:rPr>
        <w:t xml:space="preserve">того, хочу сказать, что традиционные и инновационные методы обучения должны быть в постоянной взаимосвязи и дополнять друг друга. Математическое образование есть благо, на которое имеет право любой человек, и государство предоставляет право каждому им воспользоваться.                     </w:t>
      </w:r>
      <w:r w:rsidRPr="00C22D5A">
        <w:rPr>
          <w:rFonts w:ascii="Times New Roman" w:hAnsi="Times New Roman" w:cs="Times New Roman"/>
        </w:rPr>
        <w:t xml:space="preserve"> </w:t>
      </w:r>
      <w:r>
        <w:rPr>
          <w:rFonts w:ascii="Times New Roman" w:hAnsi="Times New Roman" w:cs="Times New Roman"/>
          <w:sz w:val="28"/>
          <w:szCs w:val="28"/>
        </w:rPr>
        <w:t>В</w:t>
      </w:r>
      <w:r w:rsidRPr="00C22D5A">
        <w:rPr>
          <w:rFonts w:ascii="Times New Roman" w:hAnsi="Times New Roman" w:cs="Times New Roman"/>
          <w:sz w:val="28"/>
          <w:szCs w:val="28"/>
        </w:rPr>
        <w:t>ывод: формируя успех в учёбе сегодняшнего младшего школьника, мы, взрослые, формируем успех в жизни завтрашнего выпускника школы.</w:t>
      </w:r>
    </w:p>
    <w:sectPr w:rsidR="00254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3FC4"/>
    <w:multiLevelType w:val="hybridMultilevel"/>
    <w:tmpl w:val="F1CA6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4F0F0A"/>
    <w:multiLevelType w:val="hybridMultilevel"/>
    <w:tmpl w:val="753CF55A"/>
    <w:lvl w:ilvl="0" w:tplc="E36E7E08">
      <w:start w:val="1"/>
      <w:numFmt w:val="bullet"/>
      <w:lvlText w:val="•"/>
      <w:lvlJc w:val="left"/>
      <w:pPr>
        <w:tabs>
          <w:tab w:val="num" w:pos="720"/>
        </w:tabs>
        <w:ind w:left="720" w:hanging="360"/>
      </w:pPr>
      <w:rPr>
        <w:rFonts w:ascii="Arial" w:hAnsi="Arial" w:hint="default"/>
      </w:rPr>
    </w:lvl>
    <w:lvl w:ilvl="1" w:tplc="84E24BD4" w:tentative="1">
      <w:start w:val="1"/>
      <w:numFmt w:val="bullet"/>
      <w:lvlText w:val="•"/>
      <w:lvlJc w:val="left"/>
      <w:pPr>
        <w:tabs>
          <w:tab w:val="num" w:pos="1440"/>
        </w:tabs>
        <w:ind w:left="1440" w:hanging="360"/>
      </w:pPr>
      <w:rPr>
        <w:rFonts w:ascii="Arial" w:hAnsi="Arial" w:hint="default"/>
      </w:rPr>
    </w:lvl>
    <w:lvl w:ilvl="2" w:tplc="8312E998" w:tentative="1">
      <w:start w:val="1"/>
      <w:numFmt w:val="bullet"/>
      <w:lvlText w:val="•"/>
      <w:lvlJc w:val="left"/>
      <w:pPr>
        <w:tabs>
          <w:tab w:val="num" w:pos="2160"/>
        </w:tabs>
        <w:ind w:left="2160" w:hanging="360"/>
      </w:pPr>
      <w:rPr>
        <w:rFonts w:ascii="Arial" w:hAnsi="Arial" w:hint="default"/>
      </w:rPr>
    </w:lvl>
    <w:lvl w:ilvl="3" w:tplc="1FC29C44" w:tentative="1">
      <w:start w:val="1"/>
      <w:numFmt w:val="bullet"/>
      <w:lvlText w:val="•"/>
      <w:lvlJc w:val="left"/>
      <w:pPr>
        <w:tabs>
          <w:tab w:val="num" w:pos="2880"/>
        </w:tabs>
        <w:ind w:left="2880" w:hanging="360"/>
      </w:pPr>
      <w:rPr>
        <w:rFonts w:ascii="Arial" w:hAnsi="Arial" w:hint="default"/>
      </w:rPr>
    </w:lvl>
    <w:lvl w:ilvl="4" w:tplc="6B8EA0FC" w:tentative="1">
      <w:start w:val="1"/>
      <w:numFmt w:val="bullet"/>
      <w:lvlText w:val="•"/>
      <w:lvlJc w:val="left"/>
      <w:pPr>
        <w:tabs>
          <w:tab w:val="num" w:pos="3600"/>
        </w:tabs>
        <w:ind w:left="3600" w:hanging="360"/>
      </w:pPr>
      <w:rPr>
        <w:rFonts w:ascii="Arial" w:hAnsi="Arial" w:hint="default"/>
      </w:rPr>
    </w:lvl>
    <w:lvl w:ilvl="5" w:tplc="84A2D512" w:tentative="1">
      <w:start w:val="1"/>
      <w:numFmt w:val="bullet"/>
      <w:lvlText w:val="•"/>
      <w:lvlJc w:val="left"/>
      <w:pPr>
        <w:tabs>
          <w:tab w:val="num" w:pos="4320"/>
        </w:tabs>
        <w:ind w:left="4320" w:hanging="360"/>
      </w:pPr>
      <w:rPr>
        <w:rFonts w:ascii="Arial" w:hAnsi="Arial" w:hint="default"/>
      </w:rPr>
    </w:lvl>
    <w:lvl w:ilvl="6" w:tplc="92F65D68" w:tentative="1">
      <w:start w:val="1"/>
      <w:numFmt w:val="bullet"/>
      <w:lvlText w:val="•"/>
      <w:lvlJc w:val="left"/>
      <w:pPr>
        <w:tabs>
          <w:tab w:val="num" w:pos="5040"/>
        </w:tabs>
        <w:ind w:left="5040" w:hanging="360"/>
      </w:pPr>
      <w:rPr>
        <w:rFonts w:ascii="Arial" w:hAnsi="Arial" w:hint="default"/>
      </w:rPr>
    </w:lvl>
    <w:lvl w:ilvl="7" w:tplc="D4D2F5CE" w:tentative="1">
      <w:start w:val="1"/>
      <w:numFmt w:val="bullet"/>
      <w:lvlText w:val="•"/>
      <w:lvlJc w:val="left"/>
      <w:pPr>
        <w:tabs>
          <w:tab w:val="num" w:pos="5760"/>
        </w:tabs>
        <w:ind w:left="5760" w:hanging="360"/>
      </w:pPr>
      <w:rPr>
        <w:rFonts w:ascii="Arial" w:hAnsi="Arial" w:hint="default"/>
      </w:rPr>
    </w:lvl>
    <w:lvl w:ilvl="8" w:tplc="834EA6C8" w:tentative="1">
      <w:start w:val="1"/>
      <w:numFmt w:val="bullet"/>
      <w:lvlText w:val="•"/>
      <w:lvlJc w:val="left"/>
      <w:pPr>
        <w:tabs>
          <w:tab w:val="num" w:pos="6480"/>
        </w:tabs>
        <w:ind w:left="6480" w:hanging="360"/>
      </w:pPr>
      <w:rPr>
        <w:rFonts w:ascii="Arial" w:hAnsi="Arial" w:hint="default"/>
      </w:rPr>
    </w:lvl>
  </w:abstractNum>
  <w:abstractNum w:abstractNumId="2">
    <w:nsid w:val="3D0365F3"/>
    <w:multiLevelType w:val="hybridMultilevel"/>
    <w:tmpl w:val="40323030"/>
    <w:lvl w:ilvl="0" w:tplc="E36E7E08">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F8115E"/>
    <w:multiLevelType w:val="hybridMultilevel"/>
    <w:tmpl w:val="0FE05BDC"/>
    <w:lvl w:ilvl="0" w:tplc="9B243C14">
      <w:start w:val="1"/>
      <w:numFmt w:val="bullet"/>
      <w:lvlText w:val="-"/>
      <w:lvlJc w:val="left"/>
      <w:pPr>
        <w:tabs>
          <w:tab w:val="num" w:pos="720"/>
        </w:tabs>
        <w:ind w:left="720" w:hanging="360"/>
      </w:pPr>
      <w:rPr>
        <w:rFonts w:ascii="Times New Roman" w:hAnsi="Times New Roman" w:hint="default"/>
      </w:rPr>
    </w:lvl>
    <w:lvl w:ilvl="1" w:tplc="543602D8" w:tentative="1">
      <w:start w:val="1"/>
      <w:numFmt w:val="bullet"/>
      <w:lvlText w:val="-"/>
      <w:lvlJc w:val="left"/>
      <w:pPr>
        <w:tabs>
          <w:tab w:val="num" w:pos="1440"/>
        </w:tabs>
        <w:ind w:left="1440" w:hanging="360"/>
      </w:pPr>
      <w:rPr>
        <w:rFonts w:ascii="Times New Roman" w:hAnsi="Times New Roman" w:hint="default"/>
      </w:rPr>
    </w:lvl>
    <w:lvl w:ilvl="2" w:tplc="5C42AC28" w:tentative="1">
      <w:start w:val="1"/>
      <w:numFmt w:val="bullet"/>
      <w:lvlText w:val="-"/>
      <w:lvlJc w:val="left"/>
      <w:pPr>
        <w:tabs>
          <w:tab w:val="num" w:pos="2160"/>
        </w:tabs>
        <w:ind w:left="2160" w:hanging="360"/>
      </w:pPr>
      <w:rPr>
        <w:rFonts w:ascii="Times New Roman" w:hAnsi="Times New Roman" w:hint="default"/>
      </w:rPr>
    </w:lvl>
    <w:lvl w:ilvl="3" w:tplc="E55EC7AE" w:tentative="1">
      <w:start w:val="1"/>
      <w:numFmt w:val="bullet"/>
      <w:lvlText w:val="-"/>
      <w:lvlJc w:val="left"/>
      <w:pPr>
        <w:tabs>
          <w:tab w:val="num" w:pos="2880"/>
        </w:tabs>
        <w:ind w:left="2880" w:hanging="360"/>
      </w:pPr>
      <w:rPr>
        <w:rFonts w:ascii="Times New Roman" w:hAnsi="Times New Roman" w:hint="default"/>
      </w:rPr>
    </w:lvl>
    <w:lvl w:ilvl="4" w:tplc="004A4D18" w:tentative="1">
      <w:start w:val="1"/>
      <w:numFmt w:val="bullet"/>
      <w:lvlText w:val="-"/>
      <w:lvlJc w:val="left"/>
      <w:pPr>
        <w:tabs>
          <w:tab w:val="num" w:pos="3600"/>
        </w:tabs>
        <w:ind w:left="3600" w:hanging="360"/>
      </w:pPr>
      <w:rPr>
        <w:rFonts w:ascii="Times New Roman" w:hAnsi="Times New Roman" w:hint="default"/>
      </w:rPr>
    </w:lvl>
    <w:lvl w:ilvl="5" w:tplc="1E7014C4" w:tentative="1">
      <w:start w:val="1"/>
      <w:numFmt w:val="bullet"/>
      <w:lvlText w:val="-"/>
      <w:lvlJc w:val="left"/>
      <w:pPr>
        <w:tabs>
          <w:tab w:val="num" w:pos="4320"/>
        </w:tabs>
        <w:ind w:left="4320" w:hanging="360"/>
      </w:pPr>
      <w:rPr>
        <w:rFonts w:ascii="Times New Roman" w:hAnsi="Times New Roman" w:hint="default"/>
      </w:rPr>
    </w:lvl>
    <w:lvl w:ilvl="6" w:tplc="114871A2" w:tentative="1">
      <w:start w:val="1"/>
      <w:numFmt w:val="bullet"/>
      <w:lvlText w:val="-"/>
      <w:lvlJc w:val="left"/>
      <w:pPr>
        <w:tabs>
          <w:tab w:val="num" w:pos="5040"/>
        </w:tabs>
        <w:ind w:left="5040" w:hanging="360"/>
      </w:pPr>
      <w:rPr>
        <w:rFonts w:ascii="Times New Roman" w:hAnsi="Times New Roman" w:hint="default"/>
      </w:rPr>
    </w:lvl>
    <w:lvl w:ilvl="7" w:tplc="EF145910" w:tentative="1">
      <w:start w:val="1"/>
      <w:numFmt w:val="bullet"/>
      <w:lvlText w:val="-"/>
      <w:lvlJc w:val="left"/>
      <w:pPr>
        <w:tabs>
          <w:tab w:val="num" w:pos="5760"/>
        </w:tabs>
        <w:ind w:left="5760" w:hanging="360"/>
      </w:pPr>
      <w:rPr>
        <w:rFonts w:ascii="Times New Roman" w:hAnsi="Times New Roman" w:hint="default"/>
      </w:rPr>
    </w:lvl>
    <w:lvl w:ilvl="8" w:tplc="51E41AB2" w:tentative="1">
      <w:start w:val="1"/>
      <w:numFmt w:val="bullet"/>
      <w:lvlText w:val="-"/>
      <w:lvlJc w:val="left"/>
      <w:pPr>
        <w:tabs>
          <w:tab w:val="num" w:pos="6480"/>
        </w:tabs>
        <w:ind w:left="6480" w:hanging="360"/>
      </w:pPr>
      <w:rPr>
        <w:rFonts w:ascii="Times New Roman" w:hAnsi="Times New Roman" w:hint="default"/>
      </w:rPr>
    </w:lvl>
  </w:abstractNum>
  <w:abstractNum w:abstractNumId="4">
    <w:nsid w:val="634B02DD"/>
    <w:multiLevelType w:val="hybridMultilevel"/>
    <w:tmpl w:val="F40E6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DF5708"/>
    <w:multiLevelType w:val="hybridMultilevel"/>
    <w:tmpl w:val="3092E242"/>
    <w:lvl w:ilvl="0" w:tplc="962EEEEE">
      <w:start w:val="1"/>
      <w:numFmt w:val="bullet"/>
      <w:lvlText w:val="-"/>
      <w:lvlJc w:val="left"/>
      <w:pPr>
        <w:tabs>
          <w:tab w:val="num" w:pos="720"/>
        </w:tabs>
        <w:ind w:left="720" w:hanging="360"/>
      </w:pPr>
      <w:rPr>
        <w:rFonts w:ascii="Times New Roman" w:hAnsi="Times New Roman" w:hint="default"/>
      </w:rPr>
    </w:lvl>
    <w:lvl w:ilvl="1" w:tplc="A1966956" w:tentative="1">
      <w:start w:val="1"/>
      <w:numFmt w:val="bullet"/>
      <w:lvlText w:val="-"/>
      <w:lvlJc w:val="left"/>
      <w:pPr>
        <w:tabs>
          <w:tab w:val="num" w:pos="1440"/>
        </w:tabs>
        <w:ind w:left="1440" w:hanging="360"/>
      </w:pPr>
      <w:rPr>
        <w:rFonts w:ascii="Times New Roman" w:hAnsi="Times New Roman" w:hint="default"/>
      </w:rPr>
    </w:lvl>
    <w:lvl w:ilvl="2" w:tplc="7116CB52" w:tentative="1">
      <w:start w:val="1"/>
      <w:numFmt w:val="bullet"/>
      <w:lvlText w:val="-"/>
      <w:lvlJc w:val="left"/>
      <w:pPr>
        <w:tabs>
          <w:tab w:val="num" w:pos="2160"/>
        </w:tabs>
        <w:ind w:left="2160" w:hanging="360"/>
      </w:pPr>
      <w:rPr>
        <w:rFonts w:ascii="Times New Roman" w:hAnsi="Times New Roman" w:hint="default"/>
      </w:rPr>
    </w:lvl>
    <w:lvl w:ilvl="3" w:tplc="B54A5AD0" w:tentative="1">
      <w:start w:val="1"/>
      <w:numFmt w:val="bullet"/>
      <w:lvlText w:val="-"/>
      <w:lvlJc w:val="left"/>
      <w:pPr>
        <w:tabs>
          <w:tab w:val="num" w:pos="2880"/>
        </w:tabs>
        <w:ind w:left="2880" w:hanging="360"/>
      </w:pPr>
      <w:rPr>
        <w:rFonts w:ascii="Times New Roman" w:hAnsi="Times New Roman" w:hint="default"/>
      </w:rPr>
    </w:lvl>
    <w:lvl w:ilvl="4" w:tplc="5112B8DE" w:tentative="1">
      <w:start w:val="1"/>
      <w:numFmt w:val="bullet"/>
      <w:lvlText w:val="-"/>
      <w:lvlJc w:val="left"/>
      <w:pPr>
        <w:tabs>
          <w:tab w:val="num" w:pos="3600"/>
        </w:tabs>
        <w:ind w:left="3600" w:hanging="360"/>
      </w:pPr>
      <w:rPr>
        <w:rFonts w:ascii="Times New Roman" w:hAnsi="Times New Roman" w:hint="default"/>
      </w:rPr>
    </w:lvl>
    <w:lvl w:ilvl="5" w:tplc="AD76074A" w:tentative="1">
      <w:start w:val="1"/>
      <w:numFmt w:val="bullet"/>
      <w:lvlText w:val="-"/>
      <w:lvlJc w:val="left"/>
      <w:pPr>
        <w:tabs>
          <w:tab w:val="num" w:pos="4320"/>
        </w:tabs>
        <w:ind w:left="4320" w:hanging="360"/>
      </w:pPr>
      <w:rPr>
        <w:rFonts w:ascii="Times New Roman" w:hAnsi="Times New Roman" w:hint="default"/>
      </w:rPr>
    </w:lvl>
    <w:lvl w:ilvl="6" w:tplc="EF844D22" w:tentative="1">
      <w:start w:val="1"/>
      <w:numFmt w:val="bullet"/>
      <w:lvlText w:val="-"/>
      <w:lvlJc w:val="left"/>
      <w:pPr>
        <w:tabs>
          <w:tab w:val="num" w:pos="5040"/>
        </w:tabs>
        <w:ind w:left="5040" w:hanging="360"/>
      </w:pPr>
      <w:rPr>
        <w:rFonts w:ascii="Times New Roman" w:hAnsi="Times New Roman" w:hint="default"/>
      </w:rPr>
    </w:lvl>
    <w:lvl w:ilvl="7" w:tplc="80E41F54" w:tentative="1">
      <w:start w:val="1"/>
      <w:numFmt w:val="bullet"/>
      <w:lvlText w:val="-"/>
      <w:lvlJc w:val="left"/>
      <w:pPr>
        <w:tabs>
          <w:tab w:val="num" w:pos="5760"/>
        </w:tabs>
        <w:ind w:left="5760" w:hanging="360"/>
      </w:pPr>
      <w:rPr>
        <w:rFonts w:ascii="Times New Roman" w:hAnsi="Times New Roman" w:hint="default"/>
      </w:rPr>
    </w:lvl>
    <w:lvl w:ilvl="8" w:tplc="57D8963E" w:tentative="1">
      <w:start w:val="1"/>
      <w:numFmt w:val="bullet"/>
      <w:lvlText w:val="-"/>
      <w:lvlJc w:val="left"/>
      <w:pPr>
        <w:tabs>
          <w:tab w:val="num" w:pos="6480"/>
        </w:tabs>
        <w:ind w:left="6480" w:hanging="360"/>
      </w:pPr>
      <w:rPr>
        <w:rFonts w:ascii="Times New Roman" w:hAnsi="Times New Roman" w:hint="default"/>
      </w:rPr>
    </w:lvl>
  </w:abstractNum>
  <w:abstractNum w:abstractNumId="6">
    <w:nsid w:val="70A949C7"/>
    <w:multiLevelType w:val="hybridMultilevel"/>
    <w:tmpl w:val="1450B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0A2"/>
    <w:rsid w:val="00082799"/>
    <w:rsid w:val="001D13E0"/>
    <w:rsid w:val="00254057"/>
    <w:rsid w:val="0034112E"/>
    <w:rsid w:val="00416258"/>
    <w:rsid w:val="004A6124"/>
    <w:rsid w:val="0052442C"/>
    <w:rsid w:val="00577378"/>
    <w:rsid w:val="005A7452"/>
    <w:rsid w:val="006F35C4"/>
    <w:rsid w:val="007401C1"/>
    <w:rsid w:val="007F40A2"/>
    <w:rsid w:val="00BF7D29"/>
    <w:rsid w:val="00E3071D"/>
    <w:rsid w:val="00F005AC"/>
    <w:rsid w:val="00F23ED6"/>
    <w:rsid w:val="00FE0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4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7452"/>
    <w:pPr>
      <w:ind w:left="720"/>
      <w:contextualSpacing/>
    </w:pPr>
  </w:style>
  <w:style w:type="paragraph" w:styleId="a4">
    <w:name w:val="No Spacing"/>
    <w:uiPriority w:val="1"/>
    <w:qFormat/>
    <w:rsid w:val="005A74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4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7452"/>
    <w:pPr>
      <w:ind w:left="720"/>
      <w:contextualSpacing/>
    </w:pPr>
  </w:style>
  <w:style w:type="paragraph" w:styleId="a4">
    <w:name w:val="No Spacing"/>
    <w:uiPriority w:val="1"/>
    <w:qFormat/>
    <w:rsid w:val="005A74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6</Pages>
  <Words>1905</Words>
  <Characters>10863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Ferst</cp:lastModifiedBy>
  <cp:revision>10</cp:revision>
  <dcterms:created xsi:type="dcterms:W3CDTF">2021-03-22T10:47:00Z</dcterms:created>
  <dcterms:modified xsi:type="dcterms:W3CDTF">2021-03-24T05:20:00Z</dcterms:modified>
</cp:coreProperties>
</file>